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BF" w:rsidRPr="00E814BF" w:rsidRDefault="00E814BF" w:rsidP="00E814BF">
      <w:pPr>
        <w:tabs>
          <w:tab w:val="left" w:pos="2295"/>
        </w:tabs>
        <w:spacing w:after="0" w:line="240" w:lineRule="atLeast"/>
        <w:rPr>
          <w:rFonts w:ascii="Times New Roman" w:hAnsi="Times New Roman" w:cs="Times New Roman"/>
          <w:b/>
          <w:sz w:val="24"/>
          <w:szCs w:val="24"/>
        </w:rPr>
      </w:pPr>
      <w:bookmarkStart w:id="0" w:name="_GoBack"/>
      <w:bookmarkEnd w:id="0"/>
    </w:p>
    <w:p w:rsidR="00E814BF" w:rsidRPr="00E814BF" w:rsidRDefault="00E814BF" w:rsidP="00E814BF">
      <w:pPr>
        <w:spacing w:after="0" w:line="240" w:lineRule="auto"/>
        <w:jc w:val="right"/>
        <w:rPr>
          <w:rFonts w:ascii="Times New Roman" w:hAnsi="Times New Roman" w:cs="Times New Roman"/>
          <w:sz w:val="24"/>
          <w:szCs w:val="24"/>
        </w:rPr>
      </w:pPr>
      <w:r w:rsidRPr="00E814BF">
        <w:rPr>
          <w:rFonts w:ascii="Times New Roman" w:hAnsi="Times New Roman" w:cs="Times New Roman"/>
          <w:sz w:val="24"/>
          <w:szCs w:val="24"/>
        </w:rPr>
        <w:t>Утверждаю</w:t>
      </w:r>
    </w:p>
    <w:p w:rsidR="00E814BF" w:rsidRPr="00E814BF" w:rsidRDefault="00E814BF" w:rsidP="00E814BF">
      <w:pPr>
        <w:spacing w:after="0" w:line="240" w:lineRule="auto"/>
        <w:jc w:val="right"/>
        <w:rPr>
          <w:rFonts w:ascii="Times New Roman" w:hAnsi="Times New Roman" w:cs="Times New Roman"/>
          <w:sz w:val="24"/>
          <w:szCs w:val="24"/>
        </w:rPr>
      </w:pPr>
      <w:r w:rsidRPr="00E814BF">
        <w:rPr>
          <w:rFonts w:ascii="Times New Roman" w:hAnsi="Times New Roman" w:cs="Times New Roman"/>
          <w:sz w:val="24"/>
          <w:szCs w:val="24"/>
        </w:rPr>
        <w:t>Директор МБОУ ЦО №6</w:t>
      </w:r>
    </w:p>
    <w:p w:rsidR="00E814BF" w:rsidRPr="00E814BF" w:rsidRDefault="00E814BF" w:rsidP="00E814BF">
      <w:pPr>
        <w:spacing w:after="0" w:line="240" w:lineRule="auto"/>
        <w:jc w:val="right"/>
        <w:rPr>
          <w:rFonts w:ascii="Times New Roman" w:hAnsi="Times New Roman" w:cs="Times New Roman"/>
          <w:sz w:val="24"/>
          <w:szCs w:val="24"/>
        </w:rPr>
      </w:pPr>
      <w:r w:rsidRPr="00E814BF">
        <w:rPr>
          <w:rFonts w:ascii="Times New Roman" w:hAnsi="Times New Roman" w:cs="Times New Roman"/>
          <w:sz w:val="24"/>
          <w:szCs w:val="24"/>
        </w:rPr>
        <w:t>________Ю.В. Евдокимова</w:t>
      </w:r>
    </w:p>
    <w:p w:rsidR="00E814BF" w:rsidRPr="00E814BF" w:rsidRDefault="00E814BF" w:rsidP="00E814BF">
      <w:pPr>
        <w:spacing w:after="0" w:line="259" w:lineRule="auto"/>
        <w:ind w:left="4824"/>
        <w:jc w:val="right"/>
        <w:rPr>
          <w:rFonts w:ascii="Times New Roman" w:hAnsi="Times New Roman" w:cs="Times New Roman"/>
          <w:sz w:val="24"/>
          <w:szCs w:val="24"/>
        </w:rPr>
      </w:pPr>
      <w:r w:rsidRPr="00E814BF">
        <w:rPr>
          <w:rFonts w:ascii="Times New Roman" w:hAnsi="Times New Roman" w:cs="Times New Roman"/>
          <w:sz w:val="24"/>
          <w:szCs w:val="24"/>
        </w:rPr>
        <w:t xml:space="preserve">                                      01.09.2022 года</w:t>
      </w:r>
    </w:p>
    <w:p w:rsidR="00E814BF" w:rsidRPr="00E814BF" w:rsidRDefault="00E814BF" w:rsidP="00E814BF">
      <w:pPr>
        <w:tabs>
          <w:tab w:val="left" w:pos="2295"/>
        </w:tabs>
        <w:spacing w:after="0" w:line="240" w:lineRule="atLeast"/>
        <w:ind w:firstLine="709"/>
        <w:jc w:val="center"/>
        <w:rPr>
          <w:rFonts w:ascii="Times New Roman" w:hAnsi="Times New Roman" w:cs="Times New Roman"/>
          <w:b/>
          <w:sz w:val="24"/>
          <w:szCs w:val="24"/>
        </w:rPr>
      </w:pPr>
    </w:p>
    <w:p w:rsidR="00E814BF" w:rsidRPr="00E814BF" w:rsidRDefault="00E814BF" w:rsidP="00E814BF">
      <w:pPr>
        <w:tabs>
          <w:tab w:val="left" w:pos="2295"/>
        </w:tabs>
        <w:spacing w:after="0" w:line="240" w:lineRule="atLeast"/>
        <w:ind w:firstLine="709"/>
        <w:jc w:val="center"/>
        <w:rPr>
          <w:rFonts w:ascii="Times New Roman" w:hAnsi="Times New Roman" w:cs="Times New Roman"/>
          <w:b/>
          <w:sz w:val="24"/>
          <w:szCs w:val="24"/>
        </w:rPr>
      </w:pPr>
    </w:p>
    <w:p w:rsidR="008D147E" w:rsidRPr="00E814BF" w:rsidRDefault="008D147E" w:rsidP="00E814BF">
      <w:pPr>
        <w:tabs>
          <w:tab w:val="left" w:pos="2295"/>
        </w:tabs>
        <w:spacing w:after="0" w:line="240" w:lineRule="atLeast"/>
        <w:ind w:firstLine="709"/>
        <w:jc w:val="center"/>
        <w:rPr>
          <w:rFonts w:ascii="Times New Roman" w:hAnsi="Times New Roman" w:cs="Times New Roman"/>
          <w:b/>
          <w:sz w:val="24"/>
          <w:szCs w:val="24"/>
        </w:rPr>
      </w:pPr>
      <w:r w:rsidRPr="00E814BF">
        <w:rPr>
          <w:rFonts w:ascii="Times New Roman" w:hAnsi="Times New Roman" w:cs="Times New Roman"/>
          <w:b/>
          <w:sz w:val="24"/>
          <w:szCs w:val="24"/>
        </w:rPr>
        <w:t>Положение</w:t>
      </w:r>
    </w:p>
    <w:p w:rsidR="008D147E" w:rsidRPr="00E814BF" w:rsidRDefault="008D147E" w:rsidP="00E814BF">
      <w:pPr>
        <w:tabs>
          <w:tab w:val="left" w:pos="2295"/>
        </w:tabs>
        <w:spacing w:after="0" w:line="240" w:lineRule="atLeast"/>
        <w:ind w:firstLine="709"/>
        <w:jc w:val="center"/>
        <w:rPr>
          <w:rFonts w:ascii="Times New Roman" w:hAnsi="Times New Roman" w:cs="Times New Roman"/>
          <w:b/>
          <w:sz w:val="24"/>
          <w:szCs w:val="24"/>
        </w:rPr>
      </w:pPr>
      <w:r w:rsidRPr="00E814BF">
        <w:rPr>
          <w:rFonts w:ascii="Times New Roman" w:hAnsi="Times New Roman" w:cs="Times New Roman"/>
          <w:b/>
          <w:sz w:val="24"/>
          <w:szCs w:val="24"/>
        </w:rPr>
        <w:t>о Совете учащихся муниципального бюджетного общеобразовательного</w:t>
      </w:r>
    </w:p>
    <w:p w:rsidR="008D147E" w:rsidRPr="00E814BF" w:rsidRDefault="008D147E" w:rsidP="00E814BF">
      <w:pPr>
        <w:tabs>
          <w:tab w:val="left" w:pos="2295"/>
        </w:tabs>
        <w:spacing w:after="0" w:line="240" w:lineRule="atLeast"/>
        <w:ind w:firstLine="709"/>
        <w:jc w:val="center"/>
        <w:rPr>
          <w:rFonts w:ascii="Times New Roman" w:hAnsi="Times New Roman" w:cs="Times New Roman"/>
          <w:b/>
          <w:sz w:val="24"/>
          <w:szCs w:val="24"/>
        </w:rPr>
      </w:pPr>
      <w:r w:rsidRPr="00E814BF">
        <w:rPr>
          <w:rFonts w:ascii="Times New Roman" w:hAnsi="Times New Roman" w:cs="Times New Roman"/>
          <w:b/>
          <w:sz w:val="24"/>
          <w:szCs w:val="24"/>
        </w:rPr>
        <w:t>учреждения «Центр образования №6 «Перспектива» г. Белгород</w:t>
      </w:r>
    </w:p>
    <w:p w:rsidR="00261293" w:rsidRPr="00E814BF" w:rsidRDefault="00261293" w:rsidP="00E814BF">
      <w:pPr>
        <w:tabs>
          <w:tab w:val="left" w:pos="2295"/>
        </w:tabs>
        <w:spacing w:after="0" w:line="240" w:lineRule="atLeast"/>
        <w:ind w:firstLine="709"/>
        <w:jc w:val="both"/>
        <w:rPr>
          <w:rFonts w:ascii="Times New Roman" w:hAnsi="Times New Roman" w:cs="Times New Roman"/>
          <w:b/>
          <w:sz w:val="24"/>
          <w:szCs w:val="24"/>
        </w:rPr>
      </w:pPr>
    </w:p>
    <w:p w:rsidR="008D147E" w:rsidRPr="00E814BF" w:rsidRDefault="008D147E" w:rsidP="00E814BF">
      <w:pPr>
        <w:tabs>
          <w:tab w:val="left" w:pos="3075"/>
        </w:tabs>
        <w:spacing w:after="0" w:line="240" w:lineRule="atLeast"/>
        <w:ind w:firstLine="709"/>
        <w:contextualSpacing/>
        <w:jc w:val="both"/>
        <w:rPr>
          <w:rFonts w:ascii="Times New Roman" w:hAnsi="Times New Roman" w:cs="Times New Roman"/>
          <w:b/>
          <w:sz w:val="24"/>
          <w:szCs w:val="24"/>
        </w:rPr>
      </w:pPr>
      <w:r w:rsidRPr="00E814BF">
        <w:rPr>
          <w:rFonts w:ascii="Times New Roman" w:hAnsi="Times New Roman" w:cs="Times New Roman"/>
          <w:b/>
          <w:sz w:val="24"/>
          <w:szCs w:val="24"/>
        </w:rPr>
        <w:t>1. Общие положения</w:t>
      </w:r>
    </w:p>
    <w:p w:rsidR="00D42A5F" w:rsidRPr="00E814BF" w:rsidRDefault="008D147E" w:rsidP="00E814BF">
      <w:pPr>
        <w:tabs>
          <w:tab w:val="left" w:pos="3075"/>
        </w:tabs>
        <w:spacing w:after="0" w:line="240" w:lineRule="atLeast"/>
        <w:ind w:firstLine="709"/>
        <w:contextualSpacing/>
        <w:jc w:val="both"/>
        <w:rPr>
          <w:rFonts w:ascii="Times New Roman" w:hAnsi="Times New Roman" w:cs="Times New Roman"/>
          <w:sz w:val="24"/>
          <w:szCs w:val="24"/>
        </w:rPr>
      </w:pPr>
      <w:r w:rsidRPr="00E814BF">
        <w:rPr>
          <w:rFonts w:ascii="Times New Roman" w:hAnsi="Times New Roman" w:cs="Times New Roman"/>
          <w:sz w:val="24"/>
          <w:szCs w:val="24"/>
        </w:rPr>
        <w:t>1.1 Положение о Совете учащихся муниципального бюджетного общеобразовательного учреждения «Центр образования №6 «Перспектива» г. Белгорода (далее – Школа) разработано в соответствии с п. 6 ст.26 Федерального закона №273-ФЗ «Об образовании в Российской Федерации», Уставом школы.</w:t>
      </w:r>
      <w:r w:rsidR="00D42A5F" w:rsidRPr="00E814BF">
        <w:rPr>
          <w:rFonts w:ascii="Times New Roman" w:hAnsi="Times New Roman" w:cs="Times New Roman"/>
          <w:sz w:val="24"/>
          <w:szCs w:val="24"/>
        </w:rPr>
        <w:t xml:space="preserve"> </w:t>
      </w:r>
    </w:p>
    <w:p w:rsidR="008D147E" w:rsidRPr="00E814BF" w:rsidRDefault="00D42A5F" w:rsidP="00E814BF">
      <w:pPr>
        <w:tabs>
          <w:tab w:val="left" w:pos="3075"/>
        </w:tabs>
        <w:spacing w:after="0" w:line="240" w:lineRule="atLeast"/>
        <w:ind w:firstLine="709"/>
        <w:contextualSpacing/>
        <w:jc w:val="both"/>
        <w:rPr>
          <w:rFonts w:ascii="Times New Roman" w:hAnsi="Times New Roman" w:cs="Times New Roman"/>
          <w:sz w:val="24"/>
          <w:szCs w:val="24"/>
        </w:rPr>
      </w:pPr>
      <w:r w:rsidRPr="00E814BF">
        <w:rPr>
          <w:rFonts w:ascii="Times New Roman" w:hAnsi="Times New Roman" w:cs="Times New Roman"/>
          <w:sz w:val="24"/>
          <w:szCs w:val="24"/>
        </w:rPr>
        <w:t>1.2 Высшим органом ученического самоуправления является Совет учащихся (далее – Совет). Совет избирается и действует в целях осуществления самоуправленческих начал, развития инициативы коллектива учащихся, реализации прав учащихся и обучения основам демократических отношений.</w:t>
      </w:r>
    </w:p>
    <w:p w:rsidR="008D147E" w:rsidRPr="00E814BF" w:rsidRDefault="00D42A5F" w:rsidP="00E814BF">
      <w:pPr>
        <w:tabs>
          <w:tab w:val="left" w:pos="3075"/>
        </w:tabs>
        <w:spacing w:after="0" w:line="240" w:lineRule="atLeast"/>
        <w:ind w:firstLine="709"/>
        <w:contextualSpacing/>
        <w:jc w:val="both"/>
        <w:rPr>
          <w:rFonts w:ascii="Times New Roman" w:hAnsi="Times New Roman" w:cs="Times New Roman"/>
          <w:sz w:val="24"/>
          <w:szCs w:val="24"/>
        </w:rPr>
      </w:pPr>
      <w:r w:rsidRPr="00E814BF">
        <w:rPr>
          <w:rFonts w:ascii="Times New Roman" w:hAnsi="Times New Roman" w:cs="Times New Roman"/>
          <w:sz w:val="24"/>
          <w:szCs w:val="24"/>
        </w:rPr>
        <w:t>1.3</w:t>
      </w:r>
      <w:r w:rsidR="008D147E" w:rsidRPr="00E814BF">
        <w:rPr>
          <w:rFonts w:ascii="Times New Roman" w:hAnsi="Times New Roman" w:cs="Times New Roman"/>
          <w:sz w:val="24"/>
          <w:szCs w:val="24"/>
        </w:rPr>
        <w:t xml:space="preserve"> </w:t>
      </w:r>
      <w:r w:rsidRPr="00E814BF">
        <w:rPr>
          <w:rFonts w:ascii="Times New Roman" w:hAnsi="Times New Roman" w:cs="Times New Roman"/>
          <w:color w:val="00000A"/>
          <w:sz w:val="24"/>
          <w:szCs w:val="24"/>
          <w:shd w:val="clear" w:color="auto" w:fill="FFFFFF"/>
        </w:rPr>
        <w:t>Совет создается по инициативе учащихся путем прямых выборов из числа выдвинутых кандидатур (по одному представителю от класса). Совет самостоятельно определяет свою структуру, возглавляет председатель, избираемый на первом заседании большинством голосов вновь избранных членов совета. Председатель планирует и организует деятельность совета. В Совет кооптируется педагог (заместитель директора, социальный педагог и др.) для оказания педагогической помощи в деятельности совета. В составе совета формируются инициативные группы с наделением их соответствующими полномочиями. Председатель назначает руководителей инициативных групп (учебной, внеклассных мероприятий, хозяйственной, правопорядка и др.), сформированных из членов совета.</w:t>
      </w:r>
    </w:p>
    <w:p w:rsidR="0004282C" w:rsidRPr="00E814BF" w:rsidRDefault="0004282C" w:rsidP="00E814BF">
      <w:pPr>
        <w:tabs>
          <w:tab w:val="left" w:pos="2430"/>
        </w:tabs>
        <w:spacing w:after="0" w:line="240" w:lineRule="atLeast"/>
        <w:ind w:firstLine="709"/>
        <w:contextualSpacing/>
        <w:jc w:val="both"/>
        <w:rPr>
          <w:rFonts w:ascii="Times New Roman" w:hAnsi="Times New Roman" w:cs="Times New Roman"/>
          <w:sz w:val="24"/>
          <w:szCs w:val="24"/>
        </w:rPr>
      </w:pPr>
      <w:r w:rsidRPr="00E814BF">
        <w:rPr>
          <w:rFonts w:ascii="Times New Roman" w:hAnsi="Times New Roman" w:cs="Times New Roman"/>
          <w:sz w:val="24"/>
          <w:szCs w:val="24"/>
        </w:rPr>
        <w:tab/>
      </w:r>
    </w:p>
    <w:p w:rsidR="001D6B4B" w:rsidRPr="00E814BF" w:rsidRDefault="0004282C" w:rsidP="00E814BF">
      <w:pPr>
        <w:tabs>
          <w:tab w:val="left" w:pos="2430"/>
        </w:tabs>
        <w:spacing w:after="0" w:line="240" w:lineRule="atLeast"/>
        <w:ind w:firstLine="709"/>
        <w:contextualSpacing/>
        <w:jc w:val="both"/>
        <w:rPr>
          <w:rFonts w:ascii="Times New Roman" w:hAnsi="Times New Roman" w:cs="Times New Roman"/>
          <w:b/>
          <w:sz w:val="24"/>
          <w:szCs w:val="24"/>
        </w:rPr>
      </w:pPr>
      <w:r w:rsidRPr="00E814BF">
        <w:rPr>
          <w:rFonts w:ascii="Times New Roman" w:hAnsi="Times New Roman" w:cs="Times New Roman"/>
          <w:b/>
          <w:sz w:val="24"/>
          <w:szCs w:val="24"/>
        </w:rPr>
        <w:t>2. Цели и задачи Совета учащихся</w:t>
      </w:r>
    </w:p>
    <w:p w:rsidR="0004282C" w:rsidRPr="00E814BF" w:rsidRDefault="0004282C" w:rsidP="00E814BF">
      <w:pPr>
        <w:spacing w:after="0" w:line="240" w:lineRule="atLeast"/>
        <w:ind w:firstLine="709"/>
        <w:contextualSpacing/>
        <w:jc w:val="both"/>
        <w:rPr>
          <w:rFonts w:ascii="Times New Roman" w:hAnsi="Times New Roman" w:cs="Times New Roman"/>
          <w:sz w:val="24"/>
          <w:szCs w:val="24"/>
        </w:rPr>
      </w:pPr>
      <w:r w:rsidRPr="00E814BF">
        <w:rPr>
          <w:rFonts w:ascii="Times New Roman" w:hAnsi="Times New Roman" w:cs="Times New Roman"/>
          <w:sz w:val="24"/>
          <w:szCs w:val="24"/>
        </w:rPr>
        <w:t xml:space="preserve">2.1 </w:t>
      </w:r>
      <w:r w:rsidR="00D42A5F" w:rsidRPr="00E814BF">
        <w:rPr>
          <w:rFonts w:ascii="Times New Roman" w:hAnsi="Times New Roman" w:cs="Times New Roman"/>
          <w:sz w:val="24"/>
          <w:szCs w:val="24"/>
        </w:rPr>
        <w:t>Представление интересов учащихся в процессе управления Учреждением;</w:t>
      </w:r>
      <w:r w:rsidRPr="00E814BF">
        <w:rPr>
          <w:rFonts w:ascii="Times New Roman" w:hAnsi="Times New Roman" w:cs="Times New Roman"/>
          <w:sz w:val="24"/>
          <w:szCs w:val="24"/>
        </w:rPr>
        <w:t xml:space="preserve">  </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w:t>
      </w:r>
      <w:r w:rsidR="00261293" w:rsidRPr="00E814BF">
        <w:rPr>
          <w:rFonts w:ascii="Times New Roman" w:eastAsia="Times New Roman" w:hAnsi="Times New Roman" w:cs="Times New Roman"/>
          <w:color w:val="00000A"/>
          <w:sz w:val="24"/>
          <w:szCs w:val="24"/>
        </w:rPr>
        <w:t xml:space="preserve">2.2 </w:t>
      </w:r>
      <w:r w:rsidRPr="00E814BF">
        <w:rPr>
          <w:rFonts w:ascii="Times New Roman" w:eastAsia="Times New Roman" w:hAnsi="Times New Roman" w:cs="Times New Roman"/>
          <w:color w:val="00000A"/>
          <w:sz w:val="24"/>
          <w:szCs w:val="24"/>
        </w:rPr>
        <w:t>поддержка и развитие инициативы учащихся в жизни коллектива Учреждения;</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2.3 реализация и защита прав учащихся;</w:t>
      </w:r>
    </w:p>
    <w:p w:rsidR="00D42A5F" w:rsidRPr="00E814BF" w:rsidRDefault="00261293"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xml:space="preserve">2.3 </w:t>
      </w:r>
      <w:r w:rsidR="00D42A5F" w:rsidRPr="00E814BF">
        <w:rPr>
          <w:rFonts w:ascii="Times New Roman" w:eastAsia="Times New Roman" w:hAnsi="Times New Roman" w:cs="Times New Roman"/>
          <w:color w:val="00000A"/>
          <w:sz w:val="24"/>
          <w:szCs w:val="24"/>
        </w:rPr>
        <w:t>организация взаимодействия с коллегиальными органами управления Учреждения по вопросам организации массовых воспитательных мероприятий.</w:t>
      </w:r>
    </w:p>
    <w:p w:rsidR="00261293" w:rsidRPr="00E814BF" w:rsidRDefault="00261293" w:rsidP="00E814BF">
      <w:pPr>
        <w:pStyle w:val="Default"/>
        <w:spacing w:line="240" w:lineRule="atLeast"/>
        <w:ind w:left="-142"/>
        <w:contextualSpacing/>
        <w:jc w:val="both"/>
        <w:rPr>
          <w:b/>
          <w:bCs/>
        </w:rPr>
      </w:pPr>
    </w:p>
    <w:p w:rsidR="00E94187" w:rsidRPr="00E814BF" w:rsidRDefault="00E94187" w:rsidP="00E814BF">
      <w:pPr>
        <w:pStyle w:val="Default"/>
        <w:spacing w:line="240" w:lineRule="atLeast"/>
        <w:ind w:firstLine="709"/>
        <w:contextualSpacing/>
        <w:jc w:val="both"/>
      </w:pPr>
      <w:r w:rsidRPr="00E814BF">
        <w:rPr>
          <w:b/>
          <w:bCs/>
        </w:rPr>
        <w:t>3 Права Совета</w:t>
      </w:r>
    </w:p>
    <w:p w:rsidR="00E94187" w:rsidRPr="00E814BF" w:rsidRDefault="00E94187" w:rsidP="00E814BF">
      <w:pPr>
        <w:pStyle w:val="Default"/>
        <w:spacing w:line="240" w:lineRule="atLeast"/>
        <w:ind w:firstLine="709"/>
        <w:contextualSpacing/>
        <w:jc w:val="both"/>
      </w:pPr>
      <w:r w:rsidRPr="00E814BF">
        <w:t xml:space="preserve">Совет имеет право: </w:t>
      </w:r>
    </w:p>
    <w:p w:rsidR="00261293" w:rsidRPr="00E814BF" w:rsidRDefault="00261293" w:rsidP="00E814BF">
      <w:pPr>
        <w:pStyle w:val="Default"/>
        <w:spacing w:line="240" w:lineRule="atLeast"/>
        <w:ind w:firstLine="709"/>
        <w:contextualSpacing/>
        <w:jc w:val="both"/>
      </w:pPr>
      <w:r w:rsidRPr="00E814BF">
        <w:t>3.1. Обращаться к администрации по вопросам:</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изучать и формулировать мнение учащихся по вопросам организации жизни коллектива учащихся;</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представлять позицию учащихся (высказывает мнение) по поводу принимаемых локальных актов коллегиальными органами управления Учреждения по вопросам, затрагивающим их права и законные интересы;</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разрабатывать предложения по организации дополнительного образования учащихся;</w:t>
      </w:r>
    </w:p>
    <w:p w:rsidR="00D42A5F"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содействовать реализации инициатив учащихся в организации досуговой деятельности, создает условия для их реализации;</w:t>
      </w:r>
    </w:p>
    <w:p w:rsidR="00E94187" w:rsidRPr="00E814BF" w:rsidRDefault="00D42A5F" w:rsidP="00E814BF">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rPr>
      </w:pPr>
      <w:r w:rsidRPr="00E814BF">
        <w:rPr>
          <w:rFonts w:ascii="Times New Roman" w:eastAsia="Times New Roman" w:hAnsi="Times New Roman" w:cs="Times New Roman"/>
          <w:color w:val="00000A"/>
          <w:sz w:val="24"/>
          <w:szCs w:val="24"/>
        </w:rPr>
        <w:t>- инициировать предложению интересных дел.</w:t>
      </w:r>
    </w:p>
    <w:p w:rsidR="00E94187" w:rsidRPr="00E814BF" w:rsidRDefault="00E94187" w:rsidP="00E814BF">
      <w:pPr>
        <w:pStyle w:val="Default"/>
        <w:spacing w:line="240" w:lineRule="atLeast"/>
        <w:ind w:firstLine="709"/>
        <w:contextualSpacing/>
        <w:jc w:val="both"/>
      </w:pPr>
      <w:r w:rsidRPr="00E814BF">
        <w:t xml:space="preserve">3.2. Осуществлять: </w:t>
      </w:r>
    </w:p>
    <w:p w:rsidR="00E94187" w:rsidRPr="00E814BF" w:rsidRDefault="00E94187" w:rsidP="00E814BF">
      <w:pPr>
        <w:pStyle w:val="Default"/>
        <w:numPr>
          <w:ilvl w:val="0"/>
          <w:numId w:val="3"/>
        </w:numPr>
        <w:spacing w:line="240" w:lineRule="atLeast"/>
        <w:ind w:left="0" w:firstLine="709"/>
        <w:contextualSpacing/>
        <w:jc w:val="both"/>
      </w:pPr>
      <w:r w:rsidRPr="00E814BF">
        <w:t xml:space="preserve">представление интересов учащихся в комиссии по урегулированию споров между участниками образовательных отношений; </w:t>
      </w:r>
    </w:p>
    <w:p w:rsidR="00E94187" w:rsidRPr="00E814BF" w:rsidRDefault="00E94187" w:rsidP="00E814BF">
      <w:pPr>
        <w:pStyle w:val="Default"/>
        <w:numPr>
          <w:ilvl w:val="0"/>
          <w:numId w:val="3"/>
        </w:numPr>
        <w:spacing w:line="240" w:lineRule="atLeast"/>
        <w:ind w:left="0" w:firstLine="709"/>
        <w:contextualSpacing/>
        <w:jc w:val="both"/>
      </w:pPr>
      <w:r w:rsidRPr="00E814BF">
        <w:t xml:space="preserve">взаимодействие с молодежными и детскими организациями всех уровней; </w:t>
      </w:r>
    </w:p>
    <w:p w:rsidR="00E94187" w:rsidRPr="00E814BF" w:rsidRDefault="00E94187" w:rsidP="00E814BF">
      <w:pPr>
        <w:pStyle w:val="Default"/>
        <w:numPr>
          <w:ilvl w:val="0"/>
          <w:numId w:val="3"/>
        </w:numPr>
        <w:spacing w:line="240" w:lineRule="atLeast"/>
        <w:ind w:left="0" w:firstLine="709"/>
        <w:contextualSpacing/>
        <w:jc w:val="both"/>
      </w:pPr>
      <w:r w:rsidRPr="00E814BF">
        <w:t xml:space="preserve">проведение опросов и референдумов среди учащихся; </w:t>
      </w:r>
    </w:p>
    <w:p w:rsidR="00E94187" w:rsidRPr="00E814BF" w:rsidRDefault="00E94187" w:rsidP="00E814BF">
      <w:pPr>
        <w:pStyle w:val="Default"/>
        <w:numPr>
          <w:ilvl w:val="0"/>
          <w:numId w:val="3"/>
        </w:numPr>
        <w:spacing w:line="240" w:lineRule="atLeast"/>
        <w:ind w:left="0" w:firstLine="709"/>
        <w:contextualSpacing/>
        <w:jc w:val="both"/>
      </w:pPr>
      <w:r w:rsidRPr="00E814BF">
        <w:t xml:space="preserve">внесение изменений и дополнений в настоящее Положение; </w:t>
      </w:r>
    </w:p>
    <w:p w:rsidR="00E94187" w:rsidRPr="00E814BF" w:rsidRDefault="00E94187" w:rsidP="00E814BF">
      <w:pPr>
        <w:pStyle w:val="Default"/>
        <w:numPr>
          <w:ilvl w:val="0"/>
          <w:numId w:val="3"/>
        </w:numPr>
        <w:spacing w:line="240" w:lineRule="atLeast"/>
        <w:ind w:left="0" w:firstLine="709"/>
        <w:contextualSpacing/>
        <w:jc w:val="both"/>
      </w:pPr>
      <w:r w:rsidRPr="00E814BF">
        <w:t xml:space="preserve">иные полномочия в соответствии с действующим законодательством. </w:t>
      </w:r>
    </w:p>
    <w:p w:rsidR="00E94187" w:rsidRPr="00E814BF" w:rsidRDefault="00E94187" w:rsidP="00E814BF">
      <w:pPr>
        <w:pStyle w:val="Default"/>
        <w:spacing w:line="240" w:lineRule="atLeast"/>
        <w:ind w:firstLine="709"/>
        <w:contextualSpacing/>
        <w:jc w:val="both"/>
      </w:pPr>
      <w:r w:rsidRPr="00E814BF">
        <w:t xml:space="preserve">3.3. Принимать участие в: </w:t>
      </w:r>
    </w:p>
    <w:p w:rsidR="00E94187" w:rsidRPr="00E814BF" w:rsidRDefault="00E94187" w:rsidP="00E814BF">
      <w:pPr>
        <w:pStyle w:val="Default"/>
        <w:numPr>
          <w:ilvl w:val="0"/>
          <w:numId w:val="4"/>
        </w:numPr>
        <w:spacing w:line="240" w:lineRule="atLeast"/>
        <w:ind w:left="0" w:firstLine="709"/>
        <w:contextualSpacing/>
        <w:jc w:val="both"/>
      </w:pPr>
      <w:r w:rsidRPr="00E814BF">
        <w:t xml:space="preserve">разработке локальных актов Школы в пределах своей компетенции; </w:t>
      </w:r>
    </w:p>
    <w:p w:rsidR="00E94187" w:rsidRPr="00E814BF" w:rsidRDefault="00E94187" w:rsidP="00E814BF">
      <w:pPr>
        <w:pStyle w:val="Default"/>
        <w:numPr>
          <w:ilvl w:val="0"/>
          <w:numId w:val="4"/>
        </w:numPr>
        <w:spacing w:line="240" w:lineRule="atLeast"/>
        <w:ind w:left="0" w:firstLine="709"/>
        <w:contextualSpacing/>
        <w:jc w:val="both"/>
      </w:pPr>
      <w:r w:rsidRPr="00E814BF">
        <w:lastRenderedPageBreak/>
        <w:t xml:space="preserve">планировании, организации и проведении школьных мероприятий; </w:t>
      </w:r>
    </w:p>
    <w:p w:rsidR="00E94187" w:rsidRPr="00E814BF" w:rsidRDefault="00E94187" w:rsidP="00E814BF">
      <w:pPr>
        <w:pStyle w:val="Default"/>
        <w:numPr>
          <w:ilvl w:val="0"/>
          <w:numId w:val="4"/>
        </w:numPr>
        <w:spacing w:line="240" w:lineRule="atLeast"/>
        <w:ind w:left="0" w:firstLine="709"/>
        <w:contextualSpacing/>
        <w:jc w:val="both"/>
      </w:pPr>
      <w:r w:rsidRPr="00E814BF">
        <w:t xml:space="preserve">установлении требований к одежде учащихся; </w:t>
      </w:r>
    </w:p>
    <w:p w:rsidR="00E94187" w:rsidRPr="00E814BF" w:rsidRDefault="00E94187" w:rsidP="00E814BF">
      <w:pPr>
        <w:pStyle w:val="Default"/>
        <w:numPr>
          <w:ilvl w:val="0"/>
          <w:numId w:val="4"/>
        </w:numPr>
        <w:spacing w:line="240" w:lineRule="atLeast"/>
        <w:ind w:left="0" w:firstLine="709"/>
        <w:contextualSpacing/>
        <w:jc w:val="both"/>
      </w:pPr>
      <w:r w:rsidRPr="00E814BF">
        <w:t xml:space="preserve">проведении опросов среди учащихся и родителей в пределах своей компетенции; </w:t>
      </w:r>
    </w:p>
    <w:p w:rsidR="00E94187" w:rsidRPr="00E814BF" w:rsidRDefault="00E94187" w:rsidP="00E814BF">
      <w:pPr>
        <w:pStyle w:val="Default"/>
        <w:numPr>
          <w:ilvl w:val="0"/>
          <w:numId w:val="4"/>
        </w:numPr>
        <w:spacing w:line="240" w:lineRule="atLeast"/>
        <w:ind w:left="0" w:firstLine="709"/>
        <w:contextualSpacing/>
        <w:jc w:val="both"/>
      </w:pPr>
      <w:r w:rsidRPr="00E814BF">
        <w:t xml:space="preserve">проведении мониторинга участия классов в общешкольных делах; </w:t>
      </w:r>
    </w:p>
    <w:p w:rsidR="00E94187" w:rsidRPr="00E814BF" w:rsidRDefault="00E94187" w:rsidP="00E814BF">
      <w:pPr>
        <w:pStyle w:val="Default"/>
        <w:numPr>
          <w:ilvl w:val="0"/>
          <w:numId w:val="4"/>
        </w:numPr>
        <w:spacing w:line="240" w:lineRule="atLeast"/>
        <w:ind w:left="0" w:firstLine="709"/>
        <w:contextualSpacing/>
        <w:jc w:val="both"/>
      </w:pPr>
      <w:r w:rsidRPr="00E814BF">
        <w:t xml:space="preserve">поддержании дисциплины и порядка в Школе. </w:t>
      </w:r>
    </w:p>
    <w:p w:rsidR="00E94187" w:rsidRPr="00E814BF" w:rsidRDefault="00E94187" w:rsidP="00E814BF">
      <w:pPr>
        <w:pStyle w:val="Default"/>
        <w:spacing w:line="240" w:lineRule="atLeast"/>
        <w:ind w:firstLine="709"/>
        <w:contextualSpacing/>
        <w:jc w:val="both"/>
      </w:pPr>
      <w:r w:rsidRPr="00E814BF">
        <w:t xml:space="preserve">3.4. Пользоваться: </w:t>
      </w:r>
    </w:p>
    <w:p w:rsidR="00E94187" w:rsidRPr="00E814BF" w:rsidRDefault="00E94187" w:rsidP="00E814BF">
      <w:pPr>
        <w:pStyle w:val="Default"/>
        <w:numPr>
          <w:ilvl w:val="0"/>
          <w:numId w:val="5"/>
        </w:numPr>
        <w:spacing w:line="240" w:lineRule="atLeast"/>
        <w:ind w:left="0" w:firstLine="709"/>
        <w:contextualSpacing/>
        <w:jc w:val="both"/>
      </w:pPr>
      <w:r w:rsidRPr="00E814BF">
        <w:t xml:space="preserve">материально-технической базой Школы и иных организаций, сотрудничающих со Школой, по согласованию с администрацией; </w:t>
      </w:r>
    </w:p>
    <w:p w:rsidR="00E94187" w:rsidRPr="00E814BF" w:rsidRDefault="00E94187" w:rsidP="00E814BF">
      <w:pPr>
        <w:pStyle w:val="Default"/>
        <w:numPr>
          <w:ilvl w:val="0"/>
          <w:numId w:val="5"/>
        </w:numPr>
        <w:spacing w:line="240" w:lineRule="atLeast"/>
        <w:ind w:left="0" w:firstLine="709"/>
        <w:contextualSpacing/>
        <w:jc w:val="both"/>
      </w:pPr>
      <w:r w:rsidRPr="00E814BF">
        <w:t xml:space="preserve">информационными средствами Школы (стендами, печатными изданиями и т.п.); </w:t>
      </w:r>
    </w:p>
    <w:p w:rsidR="00E94187" w:rsidRPr="00E814BF" w:rsidRDefault="00E94187" w:rsidP="00E814BF">
      <w:pPr>
        <w:pStyle w:val="Default"/>
        <w:numPr>
          <w:ilvl w:val="0"/>
          <w:numId w:val="5"/>
        </w:numPr>
        <w:spacing w:line="240" w:lineRule="atLeast"/>
        <w:ind w:left="0" w:firstLine="709"/>
        <w:contextualSpacing/>
        <w:jc w:val="both"/>
      </w:pPr>
      <w:r w:rsidRPr="00E814BF">
        <w:t xml:space="preserve">организационной поддержкой администрации при подготовке и проведении массовых мероприятий. </w:t>
      </w:r>
    </w:p>
    <w:p w:rsidR="001D6B4B" w:rsidRPr="00E814BF" w:rsidRDefault="001D6B4B" w:rsidP="00E814BF">
      <w:pPr>
        <w:pStyle w:val="Default"/>
        <w:spacing w:line="240" w:lineRule="atLeast"/>
        <w:contextualSpacing/>
        <w:jc w:val="both"/>
        <w:rPr>
          <w:b/>
          <w:bCs/>
        </w:rPr>
      </w:pPr>
    </w:p>
    <w:p w:rsidR="00261293" w:rsidRPr="00E814BF" w:rsidRDefault="00E94187" w:rsidP="00E814BF">
      <w:pPr>
        <w:pStyle w:val="Default"/>
        <w:spacing w:line="240" w:lineRule="atLeast"/>
        <w:ind w:firstLine="709"/>
        <w:contextualSpacing/>
        <w:jc w:val="both"/>
        <w:rPr>
          <w:b/>
          <w:bCs/>
        </w:rPr>
      </w:pPr>
      <w:r w:rsidRPr="00E814BF">
        <w:rPr>
          <w:b/>
          <w:bCs/>
        </w:rPr>
        <w:t>4 Ответственность Совета</w:t>
      </w:r>
    </w:p>
    <w:p w:rsidR="00E94187" w:rsidRPr="00E814BF" w:rsidRDefault="00E94187" w:rsidP="00E814BF">
      <w:pPr>
        <w:pStyle w:val="Default"/>
        <w:spacing w:line="240" w:lineRule="atLeast"/>
        <w:ind w:firstLine="709"/>
        <w:contextualSpacing/>
        <w:jc w:val="both"/>
      </w:pPr>
      <w:r w:rsidRPr="00E814BF">
        <w:t xml:space="preserve">Совет несет ответственность за: </w:t>
      </w:r>
    </w:p>
    <w:p w:rsidR="00E94187" w:rsidRPr="00E814BF" w:rsidRDefault="00E94187" w:rsidP="00E814BF">
      <w:pPr>
        <w:pStyle w:val="Default"/>
        <w:numPr>
          <w:ilvl w:val="0"/>
          <w:numId w:val="6"/>
        </w:numPr>
        <w:spacing w:line="240" w:lineRule="atLeast"/>
        <w:ind w:left="0" w:firstLine="709"/>
        <w:contextualSpacing/>
        <w:jc w:val="both"/>
      </w:pPr>
      <w:r w:rsidRPr="00E814BF">
        <w:t xml:space="preserve">выполнение плана работы; </w:t>
      </w:r>
    </w:p>
    <w:p w:rsidR="00E94187" w:rsidRPr="00E814BF" w:rsidRDefault="00E94187" w:rsidP="00E814BF">
      <w:pPr>
        <w:pStyle w:val="Default"/>
        <w:numPr>
          <w:ilvl w:val="0"/>
          <w:numId w:val="6"/>
        </w:numPr>
        <w:spacing w:line="240" w:lineRule="atLeast"/>
        <w:ind w:left="0" w:firstLine="709"/>
        <w:contextualSpacing/>
        <w:jc w:val="both"/>
      </w:pPr>
      <w:r w:rsidRPr="00E814BF">
        <w:t xml:space="preserve">соответствие принятых решений действующему законодательству Российской Федерации и локальным актам Школы; </w:t>
      </w:r>
    </w:p>
    <w:p w:rsidR="00E94187" w:rsidRPr="00E814BF" w:rsidRDefault="00E94187" w:rsidP="00E814BF">
      <w:pPr>
        <w:pStyle w:val="Default"/>
        <w:numPr>
          <w:ilvl w:val="0"/>
          <w:numId w:val="6"/>
        </w:numPr>
        <w:spacing w:line="240" w:lineRule="atLeast"/>
        <w:ind w:left="0" w:firstLine="709"/>
        <w:contextualSpacing/>
        <w:jc w:val="both"/>
      </w:pPr>
      <w:r w:rsidRPr="00E814BF">
        <w:t xml:space="preserve">выполнение принятых решений и рекомендаций. </w:t>
      </w:r>
    </w:p>
    <w:p w:rsidR="00E94187" w:rsidRPr="00E814BF" w:rsidRDefault="00E94187" w:rsidP="00E814BF">
      <w:pPr>
        <w:pStyle w:val="Default"/>
        <w:spacing w:line="240" w:lineRule="atLeast"/>
        <w:ind w:firstLine="709"/>
        <w:contextualSpacing/>
        <w:jc w:val="both"/>
      </w:pPr>
    </w:p>
    <w:p w:rsidR="00E94187" w:rsidRPr="00E814BF" w:rsidRDefault="00E94187" w:rsidP="00E814BF">
      <w:pPr>
        <w:pStyle w:val="Default"/>
        <w:spacing w:line="240" w:lineRule="atLeast"/>
        <w:ind w:firstLine="709"/>
        <w:contextualSpacing/>
        <w:jc w:val="both"/>
        <w:rPr>
          <w:b/>
          <w:bCs/>
        </w:rPr>
      </w:pPr>
      <w:r w:rsidRPr="00E814BF">
        <w:rPr>
          <w:b/>
          <w:bCs/>
        </w:rPr>
        <w:t>5 Порядок организации деятельности Совета</w:t>
      </w:r>
    </w:p>
    <w:p w:rsidR="00E94187" w:rsidRPr="00E814BF" w:rsidRDefault="00E94187" w:rsidP="00E814BF">
      <w:pPr>
        <w:pStyle w:val="Default"/>
        <w:spacing w:line="240" w:lineRule="atLeast"/>
        <w:ind w:firstLine="709"/>
        <w:contextualSpacing/>
        <w:jc w:val="both"/>
      </w:pPr>
      <w:r w:rsidRPr="00E814BF">
        <w:t xml:space="preserve">5.1. В состав Совета входят по одному представителю от 5-11-х классов, выбираемому открытым голосованием на классном собрании в сентябре. Совет избирается сроком на один год. </w:t>
      </w:r>
    </w:p>
    <w:p w:rsidR="00E94187" w:rsidRPr="00E814BF" w:rsidRDefault="00E94187" w:rsidP="00E814BF">
      <w:pPr>
        <w:pStyle w:val="Default"/>
        <w:spacing w:line="240" w:lineRule="atLeast"/>
        <w:ind w:firstLine="709"/>
        <w:contextualSpacing/>
        <w:jc w:val="both"/>
      </w:pPr>
      <w:r w:rsidRPr="00E814BF">
        <w:t>5.2. На своем первом заседании состав Совета выбирает открытым</w:t>
      </w:r>
      <w:r w:rsidR="00D42A5F" w:rsidRPr="00E814BF">
        <w:t xml:space="preserve"> </w:t>
      </w:r>
      <w:r w:rsidRPr="00E814BF">
        <w:t xml:space="preserve">голосованием председателя и его заместителя (из числа лиц, достигших 14-летнего возраста). </w:t>
      </w:r>
    </w:p>
    <w:p w:rsidR="00E94187" w:rsidRPr="00E814BF" w:rsidRDefault="00E94187" w:rsidP="00E814BF">
      <w:pPr>
        <w:pStyle w:val="Default"/>
        <w:spacing w:line="240" w:lineRule="atLeast"/>
        <w:ind w:firstLine="709"/>
        <w:contextualSpacing/>
        <w:jc w:val="both"/>
      </w:pPr>
      <w:r w:rsidRPr="00E814BF">
        <w:t>5.3.</w:t>
      </w:r>
      <w:r w:rsidR="00261293" w:rsidRPr="00E814BF">
        <w:t xml:space="preserve"> </w:t>
      </w:r>
      <w:r w:rsidRPr="00E814BF">
        <w:t xml:space="preserve">Персональный состав Совета, его председатель и заместитель утверждаются приказом директора. </w:t>
      </w:r>
    </w:p>
    <w:p w:rsidR="00E94187" w:rsidRPr="00E814BF" w:rsidRDefault="00261293" w:rsidP="00E814BF">
      <w:pPr>
        <w:pStyle w:val="Default"/>
        <w:spacing w:line="240" w:lineRule="atLeast"/>
        <w:ind w:firstLine="709"/>
        <w:contextualSpacing/>
        <w:jc w:val="both"/>
      </w:pPr>
      <w:r w:rsidRPr="00E814BF">
        <w:t xml:space="preserve">5.4. </w:t>
      </w:r>
      <w:r w:rsidR="00E94187" w:rsidRPr="00E814BF">
        <w:t xml:space="preserve">Непосредственное руководство деятельностью Совета осуществляет его председатель, который: </w:t>
      </w:r>
    </w:p>
    <w:p w:rsidR="00E94187" w:rsidRPr="00E814BF" w:rsidRDefault="00E94187" w:rsidP="00E814BF">
      <w:pPr>
        <w:pStyle w:val="Default"/>
        <w:numPr>
          <w:ilvl w:val="0"/>
          <w:numId w:val="11"/>
        </w:numPr>
        <w:spacing w:line="240" w:lineRule="atLeast"/>
        <w:ind w:left="0" w:firstLine="709"/>
        <w:contextualSpacing/>
        <w:jc w:val="both"/>
      </w:pPr>
      <w:r w:rsidRPr="00E814BF">
        <w:t xml:space="preserve">организует ведение документации; </w:t>
      </w:r>
    </w:p>
    <w:p w:rsidR="00E94187" w:rsidRPr="00E814BF" w:rsidRDefault="00E94187" w:rsidP="00E814BF">
      <w:pPr>
        <w:pStyle w:val="Default"/>
        <w:numPr>
          <w:ilvl w:val="0"/>
          <w:numId w:val="11"/>
        </w:numPr>
        <w:spacing w:line="240" w:lineRule="atLeast"/>
        <w:ind w:left="0" w:firstLine="709"/>
        <w:contextualSpacing/>
        <w:jc w:val="both"/>
      </w:pPr>
      <w:r w:rsidRPr="00E814BF">
        <w:t xml:space="preserve">координирует деятельность членов Совета и привлекаемых к его работе лиц; </w:t>
      </w:r>
    </w:p>
    <w:p w:rsidR="00E94187" w:rsidRPr="00E814BF" w:rsidRDefault="00E94187" w:rsidP="00E814BF">
      <w:pPr>
        <w:pStyle w:val="Default"/>
        <w:numPr>
          <w:ilvl w:val="0"/>
          <w:numId w:val="11"/>
        </w:numPr>
        <w:spacing w:line="240" w:lineRule="atLeast"/>
        <w:ind w:left="0" w:firstLine="709"/>
        <w:contextualSpacing/>
        <w:jc w:val="both"/>
      </w:pPr>
      <w:r w:rsidRPr="00E814BF">
        <w:t xml:space="preserve">ведет заседания Совета; </w:t>
      </w:r>
    </w:p>
    <w:p w:rsidR="00E94187" w:rsidRPr="00E814BF" w:rsidRDefault="00E94187" w:rsidP="00E814BF">
      <w:pPr>
        <w:pStyle w:val="Default"/>
        <w:numPr>
          <w:ilvl w:val="0"/>
          <w:numId w:val="11"/>
        </w:numPr>
        <w:spacing w:line="240" w:lineRule="atLeast"/>
        <w:ind w:left="0" w:firstLine="709"/>
        <w:contextualSpacing/>
        <w:jc w:val="both"/>
      </w:pPr>
      <w:r w:rsidRPr="00E814BF">
        <w:t xml:space="preserve">предоставляет администрации Школы мнение Совета при принятии локальных нормативных актов, затрагивающих права и законные интересы учащихся; </w:t>
      </w:r>
    </w:p>
    <w:p w:rsidR="00E94187" w:rsidRPr="00E814BF" w:rsidRDefault="00E94187" w:rsidP="00E814BF">
      <w:pPr>
        <w:pStyle w:val="Default"/>
        <w:numPr>
          <w:ilvl w:val="0"/>
          <w:numId w:val="11"/>
        </w:numPr>
        <w:spacing w:line="240" w:lineRule="atLeast"/>
        <w:ind w:left="0" w:firstLine="709"/>
        <w:contextualSpacing/>
        <w:jc w:val="both"/>
      </w:pPr>
      <w:r w:rsidRPr="00E814BF">
        <w:t xml:space="preserve">организует размещение информации о деятельности Совета в школьной газете и на сайте Школы. </w:t>
      </w:r>
    </w:p>
    <w:p w:rsidR="00E94187" w:rsidRPr="00E814BF" w:rsidRDefault="00E94187" w:rsidP="00E814BF">
      <w:pPr>
        <w:pStyle w:val="Default"/>
        <w:spacing w:line="240" w:lineRule="atLeast"/>
        <w:ind w:firstLine="709"/>
        <w:contextualSpacing/>
        <w:jc w:val="both"/>
      </w:pPr>
    </w:p>
    <w:p w:rsidR="00E94187" w:rsidRPr="00E814BF" w:rsidRDefault="00E94187" w:rsidP="00E814BF">
      <w:pPr>
        <w:pStyle w:val="Default"/>
        <w:spacing w:line="240" w:lineRule="atLeast"/>
        <w:ind w:firstLine="709"/>
        <w:contextualSpacing/>
        <w:jc w:val="both"/>
      </w:pPr>
      <w:r w:rsidRPr="00E814BF">
        <w:t xml:space="preserve">5.5. В случае отсутствия председателя Совета его обязанности исполняет заместитель председателя Совета. </w:t>
      </w:r>
    </w:p>
    <w:p w:rsidR="00E94187" w:rsidRPr="00E814BF" w:rsidRDefault="00E94187" w:rsidP="00E814BF">
      <w:pPr>
        <w:pStyle w:val="Default"/>
        <w:spacing w:line="240" w:lineRule="atLeast"/>
        <w:ind w:firstLine="709"/>
        <w:contextualSpacing/>
        <w:jc w:val="both"/>
      </w:pPr>
      <w:r w:rsidRPr="00E814BF">
        <w:t xml:space="preserve">5.6. Совет по согласованию с директором может привлекать для своей работы любых юридических и физических лиц. </w:t>
      </w:r>
    </w:p>
    <w:p w:rsidR="00E94187" w:rsidRPr="00E814BF" w:rsidRDefault="00E94187" w:rsidP="00E814BF">
      <w:pPr>
        <w:pStyle w:val="Default"/>
        <w:spacing w:line="240" w:lineRule="atLeast"/>
        <w:ind w:firstLine="709"/>
        <w:contextualSpacing/>
        <w:jc w:val="both"/>
      </w:pPr>
      <w:r w:rsidRPr="00E814BF">
        <w:t xml:space="preserve">5.7. Совет работает по плану, согласованному с администрацией Школы. </w:t>
      </w:r>
    </w:p>
    <w:p w:rsidR="00E94187" w:rsidRPr="00E814BF" w:rsidRDefault="00E94187" w:rsidP="00E814BF">
      <w:pPr>
        <w:pStyle w:val="Default"/>
        <w:spacing w:line="240" w:lineRule="atLeast"/>
        <w:ind w:firstLine="709"/>
        <w:contextualSpacing/>
        <w:jc w:val="both"/>
      </w:pPr>
      <w:r w:rsidRPr="00E814BF">
        <w:t xml:space="preserve">5.8. Заседания Совета проводятся по мере необходимости, но не реже одного раза в четверть. </w:t>
      </w:r>
    </w:p>
    <w:p w:rsidR="00E94187" w:rsidRPr="00E814BF" w:rsidRDefault="00E94187" w:rsidP="00E814BF">
      <w:pPr>
        <w:pStyle w:val="Default"/>
        <w:spacing w:line="240" w:lineRule="atLeast"/>
        <w:ind w:firstLine="709"/>
        <w:contextualSpacing/>
        <w:jc w:val="both"/>
      </w:pPr>
      <w:r w:rsidRPr="00E814BF">
        <w:t xml:space="preserve">5.9. Кворумом для принятия решений является присутствие на заседании Совета более половины его членов. </w:t>
      </w:r>
    </w:p>
    <w:p w:rsidR="00E94187" w:rsidRPr="00E814BF" w:rsidRDefault="00E94187" w:rsidP="00E814BF">
      <w:pPr>
        <w:pStyle w:val="Default"/>
        <w:spacing w:line="240" w:lineRule="atLeast"/>
        <w:ind w:firstLine="709"/>
        <w:contextualSpacing/>
        <w:jc w:val="both"/>
      </w:pPr>
      <w:r w:rsidRPr="00E814BF">
        <w:t xml:space="preserve">5.10. Решения принимаются простым большинством голосов членов Совета, присутствующих на заседании. </w:t>
      </w:r>
    </w:p>
    <w:p w:rsidR="00E94187" w:rsidRPr="00E814BF" w:rsidRDefault="00E94187" w:rsidP="00E814BF">
      <w:pPr>
        <w:pStyle w:val="Default"/>
        <w:spacing w:line="240" w:lineRule="atLeast"/>
        <w:ind w:firstLine="709"/>
        <w:contextualSpacing/>
        <w:jc w:val="both"/>
      </w:pPr>
      <w:r w:rsidRPr="00E814BF">
        <w:t xml:space="preserve">5.11. В случае равенства голосов решающим является голос его председателя. </w:t>
      </w:r>
    </w:p>
    <w:p w:rsidR="00E94187" w:rsidRPr="00E814BF" w:rsidRDefault="00E94187" w:rsidP="00E814BF">
      <w:pPr>
        <w:pStyle w:val="Default"/>
        <w:spacing w:line="240" w:lineRule="atLeast"/>
        <w:ind w:firstLine="709"/>
        <w:contextualSpacing/>
        <w:jc w:val="both"/>
      </w:pPr>
      <w:r w:rsidRPr="00E814BF">
        <w:t xml:space="preserve">5.12. Заседания Совета учащихся оформляются протоколами. </w:t>
      </w:r>
    </w:p>
    <w:p w:rsidR="00E94187" w:rsidRPr="00E814BF" w:rsidRDefault="00E94187" w:rsidP="00E814BF">
      <w:pPr>
        <w:pStyle w:val="Default"/>
        <w:spacing w:line="240" w:lineRule="atLeast"/>
        <w:ind w:firstLine="709"/>
        <w:contextualSpacing/>
        <w:jc w:val="both"/>
      </w:pPr>
      <w:r w:rsidRPr="00E814BF">
        <w:t xml:space="preserve">5.13. Секретарь Совета обеспечивает хранение протоколов заседаний Совета в течение года. </w:t>
      </w:r>
    </w:p>
    <w:p w:rsidR="004D02A5" w:rsidRPr="00E814BF" w:rsidRDefault="004D02A5" w:rsidP="00E814BF">
      <w:pPr>
        <w:pStyle w:val="Default"/>
        <w:spacing w:line="240" w:lineRule="atLeast"/>
        <w:ind w:firstLine="709"/>
        <w:contextualSpacing/>
        <w:jc w:val="both"/>
        <w:rPr>
          <w:b/>
          <w:bCs/>
        </w:rPr>
      </w:pPr>
    </w:p>
    <w:p w:rsidR="00E94187" w:rsidRPr="00E814BF" w:rsidRDefault="00E94187" w:rsidP="00E814BF">
      <w:pPr>
        <w:pStyle w:val="Default"/>
        <w:spacing w:line="240" w:lineRule="atLeast"/>
        <w:ind w:firstLine="709"/>
        <w:contextualSpacing/>
        <w:jc w:val="both"/>
        <w:rPr>
          <w:b/>
          <w:bCs/>
        </w:rPr>
      </w:pPr>
      <w:r w:rsidRPr="00E814BF">
        <w:rPr>
          <w:b/>
          <w:bCs/>
        </w:rPr>
        <w:t>6. Порядок учета мнения Совета учащихся при принятии локальных нормативных актов и выборе меры дисциплинарного взыскания в отношении учащегося</w:t>
      </w:r>
    </w:p>
    <w:p w:rsidR="00261293" w:rsidRPr="00E814BF" w:rsidRDefault="00261293" w:rsidP="00E814BF">
      <w:pPr>
        <w:pStyle w:val="Default"/>
        <w:spacing w:line="240" w:lineRule="atLeast"/>
        <w:ind w:firstLine="709"/>
        <w:contextualSpacing/>
        <w:jc w:val="both"/>
      </w:pPr>
    </w:p>
    <w:p w:rsidR="00E94187" w:rsidRPr="00E814BF" w:rsidRDefault="00E94187" w:rsidP="00E814BF">
      <w:pPr>
        <w:pStyle w:val="Default"/>
        <w:spacing w:line="240" w:lineRule="atLeast"/>
        <w:ind w:firstLine="709"/>
        <w:contextualSpacing/>
        <w:jc w:val="both"/>
      </w:pPr>
      <w:r w:rsidRPr="00E814BF">
        <w:t xml:space="preserve">6.1. При принятии локальных нормативных актов, затрагивающих права учащихся общеобразовательного учреждения (далее - Школа), а также </w:t>
      </w:r>
      <w:r w:rsidRPr="00E814BF">
        <w:rPr>
          <w:color w:val="auto"/>
        </w:rPr>
        <w:t>при выборе меры дисциплинарного взыскания в отношении учащихся учитывается мнение Совета учащихся</w:t>
      </w:r>
      <w:r w:rsidR="004D02A5" w:rsidRPr="00E814BF">
        <w:rPr>
          <w:color w:val="auto"/>
        </w:rPr>
        <w:t>.</w:t>
      </w:r>
      <w:r w:rsidRPr="00E814BF">
        <w:rPr>
          <w:color w:val="auto"/>
        </w:rPr>
        <w:t xml:space="preserve"> </w:t>
      </w:r>
    </w:p>
    <w:p w:rsidR="00E94187" w:rsidRPr="00E814BF" w:rsidRDefault="00E94187" w:rsidP="00E814BF">
      <w:pPr>
        <w:pStyle w:val="Default"/>
        <w:spacing w:line="240" w:lineRule="atLeast"/>
        <w:ind w:firstLine="709"/>
        <w:contextualSpacing/>
        <w:jc w:val="both"/>
        <w:rPr>
          <w:color w:val="auto"/>
        </w:rPr>
      </w:pPr>
      <w:r w:rsidRPr="00E814BF">
        <w:rPr>
          <w:color w:val="auto"/>
        </w:rPr>
        <w:lastRenderedPageBreak/>
        <w:t xml:space="preserve">6.2. Директор Школы, Общее собрание работников Школы перед принятием решения об утверждении локального нормативного акта, затрагивающего права учащихся, направляет проект данного акта и обоснование по нему в Совет учащихся.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6.3. Совет учащихся не позднее пяти рабочих дней со дня получения проекта локального нормативного акта направляет директору Школы мотивированное мнение по проекту в письменной форме.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6.4. В случае если Совет учащихся выразил согласие с проектом локального нормативного акта, либо если мотивированное мнение не поступило в указанный предыдущим пунктом срок, директор Школы, общее собрание работников Школы имеет право принять локальный нормативный акт. </w:t>
      </w:r>
    </w:p>
    <w:p w:rsidR="00E94187" w:rsidRPr="00E814BF" w:rsidRDefault="00E94187" w:rsidP="00E814BF">
      <w:pPr>
        <w:pStyle w:val="Default"/>
        <w:spacing w:line="240" w:lineRule="atLeast"/>
        <w:ind w:firstLine="709"/>
        <w:contextualSpacing/>
        <w:jc w:val="both"/>
        <w:rPr>
          <w:color w:val="auto"/>
        </w:rPr>
      </w:pPr>
      <w:r w:rsidRPr="00E814BF">
        <w:rPr>
          <w:color w:val="auto"/>
        </w:rPr>
        <w:t>6.5. В случае если Совет учащихся высказал предложения к проекту локального нормативного акта, директор Школы, Общее собрание</w:t>
      </w:r>
      <w:r w:rsidR="004D02A5" w:rsidRPr="00E814BF">
        <w:rPr>
          <w:color w:val="auto"/>
        </w:rPr>
        <w:t xml:space="preserve"> </w:t>
      </w:r>
      <w:r w:rsidRPr="00E814BF">
        <w:rPr>
          <w:color w:val="auto"/>
        </w:rPr>
        <w:t xml:space="preserve">работников Школы имеет право принять локальный нормативный акт с учетом указанных предложений.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6.6. В случае, если мотивированное мнение Совета учащихся не содержит согласия с проектом локального нормативного акта, либо содержит предложения по его совершенствованию, которые директор Школы, Общее собрание работников Школы учитывать не планирует, директор, Общее собрание работников Школы в течение трех дней после получения мотивированного мнения проводит дополнительные консультации с Советом учащихся в целях достижения взаимоприемлемого решения. </w:t>
      </w:r>
    </w:p>
    <w:p w:rsidR="00E94187" w:rsidRPr="00E814BF" w:rsidRDefault="00E94187" w:rsidP="00E814BF">
      <w:pPr>
        <w:pStyle w:val="Default"/>
        <w:spacing w:line="240" w:lineRule="atLeast"/>
        <w:ind w:firstLine="709"/>
        <w:contextualSpacing/>
        <w:jc w:val="both"/>
        <w:rPr>
          <w:color w:val="auto"/>
        </w:rPr>
      </w:pPr>
      <w:r w:rsidRPr="00E814BF">
        <w:rPr>
          <w:color w:val="auto"/>
        </w:rPr>
        <w:t>6.7. При не</w:t>
      </w:r>
      <w:r w:rsidR="004D02A5" w:rsidRPr="00E814BF">
        <w:rPr>
          <w:color w:val="auto"/>
        </w:rPr>
        <w:t xml:space="preserve"> </w:t>
      </w:r>
      <w:r w:rsidRPr="00E814BF">
        <w:rPr>
          <w:color w:val="auto"/>
        </w:rPr>
        <w:t xml:space="preserve">достижении согласия возникшие разногласия оформляются протоколом, после чего директор (иной орган управления) имеет право принять локальный нормативный акт.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6.8. Директор Школы (либо иное лицо, уполномоченное в установленном законодательством и локальными нормативными актами о порядке применять дисциплинарные взыскания в отношении учащихся) при принятии решения о выборе возможной меры дисциплинарного взыскания в отношении учащегося направляет в Совет учащихся проект приказа о привлечении к дисциплинарной ответственности, а также копии документов, являющихся основанием для принятия указанного решения. </w:t>
      </w:r>
    </w:p>
    <w:p w:rsidR="00E94187" w:rsidRPr="00E814BF" w:rsidRDefault="00E94187" w:rsidP="00E814BF">
      <w:pPr>
        <w:pStyle w:val="Default"/>
        <w:spacing w:line="240" w:lineRule="atLeast"/>
        <w:ind w:firstLine="709"/>
        <w:contextualSpacing/>
        <w:jc w:val="both"/>
        <w:rPr>
          <w:color w:val="auto"/>
        </w:rPr>
      </w:pPr>
      <w:r w:rsidRPr="00E814BF">
        <w:rPr>
          <w:color w:val="auto"/>
        </w:rPr>
        <w:t>6.9. К проекту приказа о привлечении к дисциплинарной ответственности прилагается копия письменного объяснения учащегося, на основании которого директор Школы (иное уполномоченное лицо) пришел к выводу о наличии вины в совершении дисциплинарного проступка. В случае не</w:t>
      </w:r>
      <w:r w:rsidR="004D02A5" w:rsidRPr="00E814BF">
        <w:rPr>
          <w:color w:val="auto"/>
        </w:rPr>
        <w:t xml:space="preserve"> </w:t>
      </w:r>
      <w:r w:rsidRPr="00E814BF">
        <w:rPr>
          <w:color w:val="auto"/>
        </w:rPr>
        <w:t>поступления письменного объяснения в установленный срок либо отказа от дачи объяснения к проекту приказа прилагается акт, фиксирующий отказ от дачи объяснения либо не</w:t>
      </w:r>
      <w:r w:rsidR="004D02A5" w:rsidRPr="00E814BF">
        <w:rPr>
          <w:color w:val="auto"/>
        </w:rPr>
        <w:t xml:space="preserve"> </w:t>
      </w:r>
      <w:r w:rsidRPr="00E814BF">
        <w:rPr>
          <w:color w:val="auto"/>
        </w:rPr>
        <w:t xml:space="preserve">поступление письменного объяснения в установленный срок. В акте должен быть указан факт запроса объяснения у учащегося с указанием места и времени запроса, иных обстоятельств, </w:t>
      </w:r>
      <w:r w:rsidR="004D02A5" w:rsidRPr="00E814BF">
        <w:rPr>
          <w:color w:val="auto"/>
        </w:rPr>
        <w:t xml:space="preserve"> </w:t>
      </w:r>
      <w:r w:rsidRPr="00E814BF">
        <w:rPr>
          <w:color w:val="auto"/>
        </w:rPr>
        <w:t xml:space="preserve">включая свидетелей запроса объяснения по факту дисциплинарного проступка.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6.10. Проект приказа о привлечении к дисциплинарной ответственности и прилагающиеся документы должны быть направлены директором Школы (иным уполномоченным органом) в Совет учащихся не позднее, чем за семь дней с момента обнаружения дисциплинарного проступка.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6.11. Совет учащихся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Школы (иному уполномоченному лицу) свое мотивированное мнение в письменной форме.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6.12. В случае если Совет учащихся выразил согласие с проектом приказа о привлечении к дисциплинарной ответственности, либо если мотивированное мнение не поступило в указанный предыдущим пунктом срок, директор Школы принимает решение о привлечении учащегося к дисциплинарной ответственности. </w:t>
      </w:r>
    </w:p>
    <w:p w:rsidR="00E94187" w:rsidRPr="00E814BF" w:rsidRDefault="00E94187" w:rsidP="00E814BF">
      <w:pPr>
        <w:pStyle w:val="Default"/>
        <w:spacing w:line="240" w:lineRule="atLeast"/>
        <w:ind w:firstLine="709"/>
        <w:contextualSpacing/>
        <w:jc w:val="both"/>
        <w:rPr>
          <w:color w:val="auto"/>
        </w:rPr>
      </w:pPr>
      <w:r w:rsidRPr="00E814BF">
        <w:rPr>
          <w:color w:val="auto"/>
        </w:rPr>
        <w:t>6.13. В случае если Совет учащихся выразил несогласие с предполагаемым решением директора Школы (иного уполномоченного</w:t>
      </w:r>
      <w:r w:rsidR="004D02A5" w:rsidRPr="00E814BF">
        <w:rPr>
          <w:color w:val="auto"/>
        </w:rPr>
        <w:t xml:space="preserve"> </w:t>
      </w:r>
      <w:r w:rsidRPr="00E814BF">
        <w:rPr>
          <w:color w:val="auto"/>
        </w:rPr>
        <w:t xml:space="preserve">лица), он в течение трех учебных дней проводит с руководителем (иным уполномоченным лицом либо его представителем) дополнительные консультации, результаты которых оформляются протоколом. </w:t>
      </w:r>
    </w:p>
    <w:p w:rsidR="00E94187" w:rsidRPr="00E814BF" w:rsidRDefault="00E94187" w:rsidP="00E814BF">
      <w:pPr>
        <w:pStyle w:val="Default"/>
        <w:spacing w:line="240" w:lineRule="atLeast"/>
        <w:ind w:firstLine="709"/>
        <w:contextualSpacing/>
        <w:jc w:val="both"/>
        <w:rPr>
          <w:color w:val="auto"/>
        </w:rPr>
      </w:pPr>
      <w:r w:rsidRPr="00E814BF">
        <w:rPr>
          <w:color w:val="auto"/>
        </w:rPr>
        <w:t xml:space="preserve">6.14. При </w:t>
      </w:r>
      <w:proofErr w:type="spellStart"/>
      <w:r w:rsidRPr="00E814BF">
        <w:rPr>
          <w:color w:val="auto"/>
        </w:rPr>
        <w:t>недостижени</w:t>
      </w:r>
      <w:proofErr w:type="spellEnd"/>
      <w:r w:rsidR="004D02A5" w:rsidRPr="00E814BF">
        <w:rPr>
          <w:color w:val="auto"/>
        </w:rPr>
        <w:t xml:space="preserve"> </w:t>
      </w:r>
      <w:r w:rsidRPr="00E814BF">
        <w:rPr>
          <w:color w:val="auto"/>
        </w:rPr>
        <w:t xml:space="preserve">и согласия по результатам консультаций руководитель до истечения семи учебных дней со дня получения мнения Совета учащихся имеет право принять решение о привлечении учащегося к дисциплинарной ответственности. Принятое решение может быть обжаловано учащимся в установленном законом порядке. </w:t>
      </w:r>
    </w:p>
    <w:p w:rsidR="00581218" w:rsidRPr="00E814BF" w:rsidRDefault="00E94187" w:rsidP="00E814BF">
      <w:pPr>
        <w:pStyle w:val="Default"/>
        <w:spacing w:line="240" w:lineRule="atLeast"/>
        <w:ind w:firstLine="709"/>
        <w:contextualSpacing/>
        <w:jc w:val="both"/>
        <w:rPr>
          <w:color w:val="auto"/>
        </w:rPr>
      </w:pPr>
      <w:r w:rsidRPr="00E814BF">
        <w:rPr>
          <w:color w:val="auto"/>
        </w:rPr>
        <w:t xml:space="preserve">6.15. Директор Школы имеет право принять решение о привлечении к дисциплинарной ответственности учащегося не позднее семи рабочих дней со дня получения мотивированного мнения Совета учащихся. В указанный период не засчитываются периоды болезни, каникул. </w:t>
      </w:r>
    </w:p>
    <w:sectPr w:rsidR="00581218" w:rsidRPr="00E814BF" w:rsidSect="00E814BF">
      <w:pgSz w:w="11906" w:h="16838"/>
      <w:pgMar w:top="142"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CA10B"/>
    <w:multiLevelType w:val="hybridMultilevel"/>
    <w:tmpl w:val="9D0A0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CCE9F5"/>
    <w:multiLevelType w:val="hybridMultilevel"/>
    <w:tmpl w:val="B3390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1A80B0"/>
    <w:multiLevelType w:val="hybridMultilevel"/>
    <w:tmpl w:val="B452E6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2B7FA0"/>
    <w:multiLevelType w:val="hybridMultilevel"/>
    <w:tmpl w:val="BF0237C0"/>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42626"/>
    <w:multiLevelType w:val="hybridMultilevel"/>
    <w:tmpl w:val="6B20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8937EB"/>
    <w:multiLevelType w:val="hybridMultilevel"/>
    <w:tmpl w:val="C5A6FF0E"/>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F1AC99"/>
    <w:multiLevelType w:val="hybridMultilevel"/>
    <w:tmpl w:val="F8D371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7F7225"/>
    <w:multiLevelType w:val="hybridMultilevel"/>
    <w:tmpl w:val="787EEED6"/>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A17AF9"/>
    <w:multiLevelType w:val="hybridMultilevel"/>
    <w:tmpl w:val="EBB871B6"/>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8274E2"/>
    <w:multiLevelType w:val="hybridMultilevel"/>
    <w:tmpl w:val="9C9EC31E"/>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1A04DC"/>
    <w:multiLevelType w:val="hybridMultilevel"/>
    <w:tmpl w:val="112AD38C"/>
    <w:lvl w:ilvl="0" w:tplc="0D62D6E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9"/>
  </w:num>
  <w:num w:numId="7">
    <w:abstractNumId w:val="1"/>
  </w:num>
  <w:num w:numId="8">
    <w:abstractNumId w:val="6"/>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7E"/>
    <w:rsid w:val="0004282C"/>
    <w:rsid w:val="001C1ACF"/>
    <w:rsid w:val="001C2D0E"/>
    <w:rsid w:val="001D6B4B"/>
    <w:rsid w:val="00261293"/>
    <w:rsid w:val="004D02A5"/>
    <w:rsid w:val="00581218"/>
    <w:rsid w:val="0062105E"/>
    <w:rsid w:val="008D147E"/>
    <w:rsid w:val="00CA5AB1"/>
    <w:rsid w:val="00D42A5F"/>
    <w:rsid w:val="00E814BF"/>
    <w:rsid w:val="00E94187"/>
    <w:rsid w:val="00F44434"/>
    <w:rsid w:val="00FD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AE61D-7502-4610-98C6-2134EAE9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4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41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07938">
      <w:bodyDiv w:val="1"/>
      <w:marLeft w:val="0"/>
      <w:marRight w:val="0"/>
      <w:marTop w:val="0"/>
      <w:marBottom w:val="0"/>
      <w:divBdr>
        <w:top w:val="none" w:sz="0" w:space="0" w:color="auto"/>
        <w:left w:val="none" w:sz="0" w:space="0" w:color="auto"/>
        <w:bottom w:val="none" w:sz="0" w:space="0" w:color="auto"/>
        <w:right w:val="none" w:sz="0" w:space="0" w:color="auto"/>
      </w:divBdr>
    </w:div>
    <w:div w:id="2531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cp:lastModifiedBy>
  <cp:revision>2</cp:revision>
  <cp:lastPrinted>2022-11-29T10:53:00Z</cp:lastPrinted>
  <dcterms:created xsi:type="dcterms:W3CDTF">2024-06-05T10:50:00Z</dcterms:created>
  <dcterms:modified xsi:type="dcterms:W3CDTF">2024-06-05T10:50:00Z</dcterms:modified>
</cp:coreProperties>
</file>