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86" w:rsidRPr="00A17EEC" w:rsidRDefault="003F6686" w:rsidP="003F6686">
      <w:pPr>
        <w:pStyle w:val="a3"/>
        <w:jc w:val="center"/>
        <w:rPr>
          <w:b/>
          <w:sz w:val="28"/>
          <w:szCs w:val="28"/>
          <w:lang w:val="ru-RU"/>
        </w:rPr>
      </w:pPr>
      <w:r w:rsidRPr="00A17EEC">
        <w:rPr>
          <w:b/>
          <w:sz w:val="28"/>
          <w:szCs w:val="28"/>
          <w:lang w:val="ru-RU"/>
        </w:rPr>
        <w:t>Аннотация</w:t>
      </w:r>
    </w:p>
    <w:p w:rsidR="003F6686" w:rsidRPr="00A17EEC" w:rsidRDefault="003F6686" w:rsidP="003F6686">
      <w:pPr>
        <w:pStyle w:val="a3"/>
        <w:jc w:val="center"/>
        <w:rPr>
          <w:b/>
          <w:sz w:val="28"/>
          <w:szCs w:val="28"/>
          <w:lang w:val="ru-RU"/>
        </w:rPr>
      </w:pPr>
      <w:r w:rsidRPr="00A17EEC">
        <w:rPr>
          <w:b/>
          <w:sz w:val="28"/>
          <w:szCs w:val="28"/>
          <w:lang w:val="ru-RU"/>
        </w:rPr>
        <w:t>к основной образовательной программе</w:t>
      </w:r>
    </w:p>
    <w:p w:rsidR="003F6686" w:rsidRPr="00A17EEC" w:rsidRDefault="003F6686" w:rsidP="003F6686">
      <w:pPr>
        <w:pStyle w:val="a3"/>
        <w:jc w:val="center"/>
        <w:rPr>
          <w:b/>
          <w:sz w:val="28"/>
          <w:szCs w:val="28"/>
          <w:lang w:val="ru-RU"/>
        </w:rPr>
      </w:pPr>
      <w:r w:rsidRPr="00A17EEC">
        <w:rPr>
          <w:b/>
          <w:sz w:val="28"/>
          <w:szCs w:val="28"/>
          <w:lang w:val="ru-RU"/>
        </w:rPr>
        <w:t>начального общего образования   МБОУ ЦО №6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A17EEC">
        <w:rPr>
          <w:sz w:val="28"/>
          <w:szCs w:val="28"/>
          <w:lang w:val="ru-RU"/>
        </w:rPr>
        <w:t>Основная образовательная программа начального общего образования (далее ФОП НОО) муниципального бюджетного общеобразовательного учреждения «Центр образования №6 «Перспектива» г. Белгорода (далее МБОУ ЦО №6) разработана в соответствии с требованиями федерального государственного образовательного стандарта начального общего образования (далее - Стандарт, утвержден приказом Министерства просвещения Российской Федерации от 31.05.2021 № 286, на основании Федерального закона «Об образовании в Российской Федерации» от 29.12.2012 № 273-ФЗ, с учетом Федеральной основной образовательной программы начального общего образования, разработанной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 образовательных потребностей и запросов участников образовательных отношений.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Содержание основной образовательной программы МБОУ ЦО №6 отражает требования обновленных ФГОС НОО и содержит три основных раздела: целевой, содержательный и организационный.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i/>
          <w:sz w:val="28"/>
          <w:szCs w:val="28"/>
          <w:lang w:val="ru-RU"/>
        </w:rPr>
        <w:t xml:space="preserve">Целевой раздел </w:t>
      </w:r>
      <w:r w:rsidRPr="00A17EEC">
        <w:rPr>
          <w:sz w:val="28"/>
          <w:szCs w:val="28"/>
          <w:lang w:val="ru-RU"/>
        </w:rPr>
        <w:t>определяет общее назначение, цели, задачи и планируемые результаты реализации ФОП НОО, а также способы определения достижения этих целей и результатов.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Целевой раздел ООП НОО включает: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пояснительную записку;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планируемые результаты освоения обучающимися ООП НОО;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систему оценки достижения планируемых результатов освоения ООП НОО.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Пояснительная записка целевого раздела ООП НОО раскрывает: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принципы формирования и механизмы реализации ООП НОО, в том числе посредством реализации индивидуальных учебных планов; общую характеристику ООП НОО.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i/>
          <w:sz w:val="28"/>
          <w:szCs w:val="28"/>
          <w:lang w:val="ru-RU"/>
        </w:rPr>
        <w:t>Содержательный</w:t>
      </w:r>
      <w:r w:rsidRPr="00A17EEC">
        <w:rPr>
          <w:sz w:val="28"/>
          <w:szCs w:val="28"/>
          <w:lang w:val="ru-RU"/>
        </w:rPr>
        <w:t xml:space="preserve"> раздел ООП НОО включает следующие программы, ориентированные на достижение предметных, </w:t>
      </w:r>
      <w:proofErr w:type="spellStart"/>
      <w:r w:rsidRPr="00A17EEC">
        <w:rPr>
          <w:sz w:val="28"/>
          <w:szCs w:val="28"/>
          <w:lang w:val="ru-RU"/>
        </w:rPr>
        <w:t>метапредметных</w:t>
      </w:r>
      <w:proofErr w:type="spellEnd"/>
      <w:r w:rsidRPr="00A17EEC">
        <w:rPr>
          <w:sz w:val="28"/>
          <w:szCs w:val="28"/>
          <w:lang w:val="ru-RU"/>
        </w:rPr>
        <w:t xml:space="preserve"> и личностных результатов: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федеральные рабочие программы учебных предметов;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 xml:space="preserve">- программу формирования универсальных учебных действий у обучающихся; 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федеральную рабочую программу воспитания.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 xml:space="preserve">Федеральные рабочие программы учебных предметов обеспечивают достижение планируемых результатов освоения ООП НОО и разработаны на </w:t>
      </w:r>
      <w:r w:rsidRPr="00A17EEC">
        <w:rPr>
          <w:sz w:val="28"/>
          <w:szCs w:val="28"/>
          <w:lang w:val="ru-RU"/>
        </w:rPr>
        <w:lastRenderedPageBreak/>
        <w:t>основе требований ФГОС НОО к результатам освоения программы начального общего образования.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Программа формирования универсальных учебных действий у обучающихся содержит: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описание взаимосвязи универсальных учебных действий с содержанием учебных предметов;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характеристики регулятивных, познавательных, коммуникативных универсальных учебных действий обучающихся.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proofErr w:type="spellStart"/>
      <w:r w:rsidRPr="00A17EEC">
        <w:rPr>
          <w:sz w:val="28"/>
          <w:szCs w:val="28"/>
          <w:lang w:val="ru-RU"/>
        </w:rPr>
        <w:t>Сформированность</w:t>
      </w:r>
      <w:proofErr w:type="spellEnd"/>
      <w:r w:rsidRPr="00A17EEC">
        <w:rPr>
          <w:sz w:val="28"/>
          <w:szCs w:val="28"/>
          <w:lang w:val="ru-RU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Рабочая программа воспитания МБОУ ЦО №6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3F6686" w:rsidRPr="00A17EEC" w:rsidRDefault="003F6686" w:rsidP="003F6686">
      <w:pPr>
        <w:spacing w:after="0" w:line="240" w:lineRule="auto"/>
        <w:ind w:left="0" w:firstLine="720"/>
        <w:rPr>
          <w:sz w:val="28"/>
          <w:szCs w:val="28"/>
          <w:lang w:val="ru-RU"/>
        </w:rPr>
      </w:pPr>
      <w:r w:rsidRPr="00A17EEC">
        <w:rPr>
          <w:i/>
          <w:sz w:val="28"/>
          <w:szCs w:val="28"/>
          <w:lang w:val="ru-RU"/>
        </w:rPr>
        <w:t>Организационный раз</w:t>
      </w:r>
      <w:r w:rsidRPr="00A17EEC">
        <w:rPr>
          <w:sz w:val="28"/>
          <w:szCs w:val="28"/>
          <w:lang w:val="ru-RU"/>
        </w:rPr>
        <w:t xml:space="preserve">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</w:t>
      </w:r>
      <w:proofErr w:type="gramStart"/>
      <w:r w:rsidRPr="00A17EEC">
        <w:rPr>
          <w:sz w:val="28"/>
          <w:szCs w:val="28"/>
          <w:lang w:val="ru-RU"/>
        </w:rPr>
        <w:t>образования  и</w:t>
      </w:r>
      <w:proofErr w:type="gramEnd"/>
      <w:r w:rsidRPr="00A17EEC">
        <w:rPr>
          <w:sz w:val="28"/>
          <w:szCs w:val="28"/>
          <w:lang w:val="ru-RU"/>
        </w:rPr>
        <w:t xml:space="preserve"> включает: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 xml:space="preserve">- учебный план; 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 xml:space="preserve">- календарный учебный график; 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план внеурочной деятельности;</w:t>
      </w:r>
    </w:p>
    <w:p w:rsidR="003F6686" w:rsidRPr="00A17EEC" w:rsidRDefault="003F6686" w:rsidP="003F6686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17EEC">
        <w:rPr>
          <w:sz w:val="28"/>
          <w:szCs w:val="28"/>
          <w:lang w:val="ru-RU"/>
        </w:rPr>
        <w:t>-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3F6686" w:rsidRPr="00A17EEC" w:rsidRDefault="003F6686" w:rsidP="003F6686">
      <w:pPr>
        <w:ind w:left="0" w:right="4" w:firstLine="0"/>
        <w:rPr>
          <w:sz w:val="28"/>
          <w:szCs w:val="28"/>
          <w:lang w:val="ru-RU"/>
        </w:rPr>
      </w:pPr>
    </w:p>
    <w:p w:rsidR="005243C8" w:rsidRPr="003F6686" w:rsidRDefault="005243C8">
      <w:pPr>
        <w:rPr>
          <w:lang w:val="ru-RU"/>
        </w:rPr>
      </w:pPr>
      <w:bookmarkStart w:id="0" w:name="_GoBack"/>
      <w:bookmarkEnd w:id="0"/>
    </w:p>
    <w:sectPr w:rsidR="005243C8" w:rsidRPr="003F6686">
      <w:footerReference w:type="even" r:id="rId4"/>
      <w:footerReference w:type="default" r:id="rId5"/>
      <w:footerReference w:type="first" r:id="rId6"/>
      <w:pgSz w:w="11899" w:h="16841"/>
      <w:pgMar w:top="1182" w:right="1122" w:bottom="1167" w:left="977" w:header="720" w:footer="9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80" w:rsidRDefault="003F6686">
    <w:pPr>
      <w:tabs>
        <w:tab w:val="center" w:pos="5488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22"/>
      </w:rPr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80" w:rsidRDefault="003F6686">
    <w:pPr>
      <w:tabs>
        <w:tab w:val="center" w:pos="5488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22"/>
      </w:rPr>
      <w:t xml:space="preserve">1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80" w:rsidRDefault="003F6686">
    <w:pPr>
      <w:tabs>
        <w:tab w:val="center" w:pos="5488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22"/>
      </w:rPr>
      <w:t xml:space="preserve">1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55A"/>
    <w:rsid w:val="003F6686"/>
    <w:rsid w:val="005243C8"/>
    <w:rsid w:val="00B1755A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EDC4-9CC9-4FFD-A594-101F948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86"/>
    <w:pPr>
      <w:spacing w:after="11" w:line="305" w:lineRule="auto"/>
      <w:ind w:left="166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86"/>
    <w:pPr>
      <w:spacing w:after="0" w:line="240" w:lineRule="auto"/>
      <w:ind w:left="166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2023-10-19T08:03:00Z</dcterms:created>
  <dcterms:modified xsi:type="dcterms:W3CDTF">2023-10-19T08:03:00Z</dcterms:modified>
</cp:coreProperties>
</file>