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D74" w:rsidRPr="00971773" w:rsidRDefault="00124D74" w:rsidP="00124D74">
      <w:pPr>
        <w:spacing w:after="40"/>
        <w:ind w:left="52" w:right="1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бюджетное </w:t>
      </w: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общеобразовательное учреждение </w:t>
      </w:r>
    </w:p>
    <w:p w:rsidR="00124D74" w:rsidRPr="00971773" w:rsidRDefault="007B1E5B" w:rsidP="007B1E5B">
      <w:pPr>
        <w:spacing w:after="0" w:line="271" w:lineRule="auto"/>
        <w:ind w:left="-5" w:right="9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7B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«Центр образования №6 «Перспектива» города Белгорода</w:t>
      </w:r>
    </w:p>
    <w:p w:rsidR="00124D74" w:rsidRPr="00971773" w:rsidRDefault="00124D74" w:rsidP="00124D74">
      <w:pPr>
        <w:spacing w:after="0" w:line="271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D74" w:rsidRPr="00971773" w:rsidRDefault="00124D74" w:rsidP="00124D74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Утверждаю:</w:t>
      </w:r>
    </w:p>
    <w:p w:rsidR="00124D74" w:rsidRPr="00971773" w:rsidRDefault="00124D74" w:rsidP="00124D74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ЦО №6</w:t>
      </w: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</w:t>
      </w:r>
    </w:p>
    <w:p w:rsidR="00124D74" w:rsidRPr="00971773" w:rsidRDefault="007B1E5B" w:rsidP="00124D74">
      <w:pPr>
        <w:spacing w:after="248" w:line="271" w:lineRule="auto"/>
        <w:ind w:right="92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_________Давыденко М.С.</w:t>
      </w:r>
    </w:p>
    <w:p w:rsidR="00124D74" w:rsidRPr="00971773" w:rsidRDefault="00173BBF" w:rsidP="00124D74">
      <w:pPr>
        <w:spacing w:after="248" w:line="271" w:lineRule="auto"/>
        <w:ind w:right="9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2C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BB6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.2025</w:t>
      </w:r>
    </w:p>
    <w:p w:rsidR="00124D74" w:rsidRPr="00971773" w:rsidRDefault="00124D74" w:rsidP="00124D74">
      <w:pPr>
        <w:spacing w:after="1295" w:line="265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24D74" w:rsidRPr="001B6C0B" w:rsidRDefault="00124D74" w:rsidP="00124D74">
      <w:pPr>
        <w:spacing w:after="7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C0B" w:rsidRPr="00BE7F51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Hlk196389746"/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:rsidR="001B6C0B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организации отдыха детей  в лагере </w:t>
      </w:r>
    </w:p>
    <w:p w:rsidR="00124D74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B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Непоседы</w:t>
      </w: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с дневным пребыванием </w:t>
      </w:r>
    </w:p>
    <w:p w:rsidR="00124D74" w:rsidRPr="001B6C0B" w:rsidRDefault="00124D74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Возраст детей 6,</w:t>
      </w:r>
      <w:r w:rsidR="009B06B4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-1</w:t>
      </w:r>
      <w:r w:rsidR="009B06B4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лет</w:t>
      </w: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Срок реализации 02-2</w:t>
      </w:r>
      <w:r w:rsidR="007B1E5B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июня 2025 года</w:t>
      </w: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Pr="00EC11B7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B6C0B" w:rsidRPr="00EC11B7" w:rsidRDefault="001B6C0B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B6C0B" w:rsidRDefault="001B6C0B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B06B4" w:rsidRDefault="009B06B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B06B4" w:rsidRPr="00EC11B7" w:rsidRDefault="009B06B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71773" w:rsidRP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2025 </w:t>
      </w:r>
      <w:r w:rsidRPr="0097177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год </w:t>
      </w:r>
    </w:p>
    <w:p w:rsidR="00DF1073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11B7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</w:p>
    <w:p w:rsidR="009B06B4" w:rsidRDefault="009B06B4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D74" w:rsidRPr="001B6C0B" w:rsidRDefault="00EC11B7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DF1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C7033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</w:t>
      </w:r>
      <w:r w:rsidR="00124D74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BE7F51" w:rsidRDefault="00EC11B7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- 3-5</w:t>
      </w:r>
      <w:r w:rsidR="00BE7F51" w:rsidRPr="00B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11B7" w:rsidRPr="001B6C0B" w:rsidRDefault="00BE7F51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- 5-7</w:t>
      </w:r>
    </w:p>
    <w:p w:rsidR="00B11258" w:rsidRPr="001B6C0B" w:rsidRDefault="00B11258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7-10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Основные направления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</w:p>
    <w:p w:rsidR="003C38EA" w:rsidRDefault="00B11258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</w:t>
      </w:r>
    </w:p>
    <w:p w:rsidR="00B11258" w:rsidRPr="001B6C0B" w:rsidRDefault="003C38EA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10-19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Спортивно-оздоровительная работа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«Культура России»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:rsidR="00295BA3" w:rsidRPr="001B6C0B" w:rsidRDefault="000272BC" w:rsidP="0043767F">
      <w:pPr>
        <w:keepNext/>
        <w:keepLines/>
        <w:spacing w:after="0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 Кружки и секции»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</w:t>
      </w:r>
      <w:r w:rsidR="00AD2BCB"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A40F31" w:rsidRPr="001B6C0B" w:rsidRDefault="00A40F31" w:rsidP="00437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</w:t>
      </w:r>
      <w:r w:rsidR="003C38EA">
        <w:rPr>
          <w:rFonts w:ascii="Times New Roman" w:hAnsi="Times New Roman" w:cs="Times New Roman"/>
          <w:b/>
          <w:sz w:val="28"/>
          <w:szCs w:val="28"/>
          <w:lang w:eastAsia="ru-RU"/>
        </w:rPr>
        <w:t>19-27</w:t>
      </w: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0F31" w:rsidRPr="001B6C0B" w:rsidRDefault="00A40F31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3.1.Особенности организации воспитательной деятельности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19-26</w:t>
      </w:r>
    </w:p>
    <w:p w:rsidR="00AD2BCB" w:rsidRPr="001B6C0B" w:rsidRDefault="00AD2BCB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26-27</w:t>
      </w:r>
    </w:p>
    <w:p w:rsidR="003C38EA" w:rsidRDefault="003C38EA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74" w:rsidRPr="001B6C0B" w:rsidRDefault="00124D74" w:rsidP="00124D74">
      <w:pPr>
        <w:pStyle w:val="a3"/>
        <w:rPr>
          <w:sz w:val="28"/>
          <w:szCs w:val="28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1B6C0B">
        <w:rPr>
          <w:sz w:val="28"/>
          <w:szCs w:val="28"/>
        </w:rPr>
        <w:t xml:space="preserve"> </w:t>
      </w:r>
    </w:p>
    <w:p w:rsidR="00124D74" w:rsidRDefault="00124D74" w:rsidP="00124D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«</w:t>
      </w:r>
      <w:r w:rsidR="007B1E5B">
        <w:rPr>
          <w:rFonts w:ascii="Times New Roman" w:hAnsi="Times New Roman" w:cs="Times New Roman"/>
          <w:sz w:val="28"/>
          <w:szCs w:val="28"/>
          <w:lang w:eastAsia="ru-RU"/>
        </w:rPr>
        <w:t>Непоседы</w:t>
      </w:r>
      <w:r w:rsidRPr="001B6C0B">
        <w:rPr>
          <w:rFonts w:ascii="Times New Roman" w:hAnsi="Times New Roman" w:cs="Times New Roman"/>
          <w:sz w:val="28"/>
          <w:szCs w:val="28"/>
          <w:lang w:eastAsia="ru-RU"/>
        </w:rPr>
        <w:t>»  на 2025 год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28-31</w:t>
      </w:r>
    </w:p>
    <w:p w:rsidR="003C38EA" w:rsidRDefault="003C38EA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Список используемых источников -</w:t>
      </w:r>
      <w:r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06B4" w:rsidRDefault="009B06B4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073" w:rsidRDefault="00DF107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летнего оздоровительного лагеря 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МБОУ </w:t>
      </w:r>
      <w:proofErr w:type="spellStart"/>
      <w:r w:rsidR="007B1E5B">
        <w:rPr>
          <w:rFonts w:ascii="Times New Roman" w:hAnsi="Times New Roman" w:cs="Times New Roman"/>
          <w:b/>
          <w:sz w:val="28"/>
          <w:szCs w:val="28"/>
          <w:lang w:eastAsia="ru-RU"/>
        </w:rPr>
        <w:t>МБОУ</w:t>
      </w:r>
      <w:proofErr w:type="spellEnd"/>
      <w:r w:rsidR="007B1E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ЦО №6</w:t>
      </w:r>
    </w:p>
    <w:p w:rsidR="00124D74" w:rsidRPr="00C74611" w:rsidRDefault="00124D74" w:rsidP="00124D7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611" w:rsidRDefault="00C74611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C74611" w:rsidTr="00EC11B7">
        <w:tc>
          <w:tcPr>
            <w:tcW w:w="2093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C74611" w:rsidRPr="001B6C0B" w:rsidRDefault="00C74611" w:rsidP="007B1E5B">
            <w:pPr>
              <w:spacing w:after="7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детей  в лагере «</w:t>
            </w:r>
            <w:r w:rsidR="007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Непоседы</w:t>
            </w: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дневным пребыванием</w:t>
            </w:r>
          </w:p>
        </w:tc>
      </w:tr>
      <w:tr w:rsidR="00C74611" w:rsidTr="00EC11B7">
        <w:tc>
          <w:tcPr>
            <w:tcW w:w="2093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сфера активного отдыха,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разнообразная общественно значимая спортивно-оздоровительная и досуговая деятельность,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отличная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типовой назидательной школьной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ости. Во время смены создаются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оптимальные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 для полноценного отдыха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канику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лярный период. В нашем лагере,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создается такая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приятная среда, в которой дети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реализуют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 возможности, потребности в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льной, физической и социальной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в свободное время.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1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C74611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53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478" w:type="dxa"/>
          </w:tcPr>
          <w:p w:rsidR="00A02894" w:rsidRPr="00124D74" w:rsidRDefault="00BE7F51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6,5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лет, </w:t>
            </w:r>
            <w:r w:rsidR="009B0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A02894" w:rsidRDefault="00A02894" w:rsidP="00E535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образования №6 «Перспектива» города Белгорода</w:t>
            </w: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:rsidR="007B1E5B" w:rsidRPr="007B1E5B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смена-02.06.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02894" w:rsidRPr="00242CA4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смена-04.08.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-15.08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478" w:type="dxa"/>
          </w:tcPr>
          <w:p w:rsidR="006D6329" w:rsidRPr="00880F87" w:rsidRDefault="006D6329" w:rsidP="006D63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комплексной. 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>Включает в себя разноплановую деятельность и объединяет различные направления</w:t>
            </w:r>
            <w:r w:rsidR="00B7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2894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B776B5" w:rsidRDefault="00DF1073" w:rsidP="00B776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-познавательное направления воспитания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478" w:type="dxa"/>
          </w:tcPr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DF1073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A02894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478" w:type="dxa"/>
          </w:tcPr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F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Обучающиеся: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любят свой край и свою Родину;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уважают и принимают ценности семьи и общества; 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правила здорового и безопасного образа жизни для себя и окружающих;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опытом мотивированн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участия в конкурсах и мини-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обладают основами коммуникативной культуры (умеют слушать и слышать собеседника, высказывать свое мнение);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познают окружающий мир; </w:t>
            </w:r>
          </w:p>
          <w:p w:rsidR="00A02894" w:rsidRDefault="00F53519" w:rsidP="00F535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основами умения учиться, способны к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7478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этап – организационный, апрель-май 2025года, предусмотрено выполнение работ по организации летнего отдыха детей при МБОУ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 №6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торой этап – основной, с 02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июня 2025 года,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04.08.2025-15.08.2025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предусмотрена работа по реализации отдыха детей в лагере с дневным пребыванием.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242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этап – аналитический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28</w:t>
            </w:r>
            <w:r w:rsidR="00E53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года, предусмотрено проведение аналитической деятельности по реализации Программы в 2025 году.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78" w:type="dxa"/>
          </w:tcPr>
          <w:p w:rsidR="00A02894" w:rsidRDefault="0035768D" w:rsidP="001B6C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 условий  для личностного  развития,  самоопределения 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социализации  обучающихся  на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 социокультурных,  духовно-нравствен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 ценностей  и  принятых  в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российском  обществе  правил  и  норм  поведения  в  интересах  человека,  семьи, общества  и  государства,  формирование  у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чувства  патриотизма,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гражданственности,  уважения  к  памяти  защи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тников  Отечества  и  подвигам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 Отечества,  закону  и  правопорядку,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человеку  труда  и  старшему поколению,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взаимного  уважения,  бережн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 отношения  к  культурному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наследию  и  традициям  многонационального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народа  Российской  Федерации,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  и  окружающей  среде.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478" w:type="dxa"/>
          </w:tcPr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1B6C0B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:rsidR="004B41A2" w:rsidRPr="002204A7" w:rsidRDefault="001B6C0B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41A2"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традиционным базовым российским ценностям. 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4B41A2" w:rsidTr="00EC11B7">
        <w:tc>
          <w:tcPr>
            <w:tcW w:w="2093" w:type="dxa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выполнения и контроль за выполнением Программы</w:t>
            </w:r>
          </w:p>
        </w:tc>
        <w:tc>
          <w:tcPr>
            <w:tcW w:w="7478" w:type="dxa"/>
          </w:tcPr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Программы осуществляют: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вожатые, советники по воспитанию,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инструктор по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питатели, работники пищеблока,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обслуживающий персонал.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осуществляют: директор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ЦО №6;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 №6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отчёта: до </w:t>
            </w:r>
            <w:r w:rsidR="009E0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A2" w:rsidTr="00EC11B7">
        <w:tc>
          <w:tcPr>
            <w:tcW w:w="2093" w:type="dxa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7478" w:type="dxa"/>
          </w:tcPr>
          <w:p w:rsidR="004B41A2" w:rsidRPr="00124D74" w:rsidRDefault="007B1E5B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Киселева Юлия Егоровна</w:t>
            </w:r>
          </w:p>
        </w:tc>
      </w:tr>
    </w:tbl>
    <w:p w:rsidR="00124D74" w:rsidRPr="00124D74" w:rsidRDefault="00124D74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93B" w:rsidRPr="00FA393B" w:rsidRDefault="00EC11B7" w:rsidP="00FA393B">
      <w:pPr>
        <w:keepNext/>
        <w:keepLines/>
        <w:spacing w:after="182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FA393B" w:rsidRPr="00FA3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A393B" w:rsidRPr="00FA393B" w:rsidRDefault="00FA393B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8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рамма воспитания лагеря с дневным пребыванием детей «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Непоседы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>(далее – Программа воспитания, Программа)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МБОУ 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ЦО №6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инята всенародным голосованием 12.12.1993,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изменениями, одобренными в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оде общероссийского голосования 01.07.2020);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Конвенцией о правах ребенка (одобрена Генеральной Ассамблеей ООН 20.11.1989, вступила в силу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СССР 15.09.1990);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бучающихся»;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от 30.12.2020 № 489-ФЗ «О молодежной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олитике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Приказами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бразования от 31 мая 2021 года;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Стратегией развития воспитания в Российской Федерации на период до 2025 года (утверждена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29.05.2015 № 996-р);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Указом Президента Российской Федерации от 21.07.2020 № 474 «О национальных целях развития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 на период до 2030 года»;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804BAF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ценностей»;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23.01.2021 № 122-р);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r w:rsidR="00DB29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1642);</w:t>
      </w:r>
    </w:p>
    <w:p w:rsid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от 24.12.2018 № 16.);</w:t>
      </w:r>
    </w:p>
    <w:p w:rsidR="00465710" w:rsidRPr="004D4CB0" w:rsidRDefault="0046571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 от 17.03.2025 г. № 209 «Об утверж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дении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едеральной программы воспитательной работы для организации отды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ха детей и их оздоровления и кал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ендарного плана воспитательной работы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04BAF" w:rsidRPr="00804BAF" w:rsidRDefault="00EC11B7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="00804BAF"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EC11B7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сотрудничества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знания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«Люблю Родину».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232C0" w:rsidRPr="000232C0" w:rsidRDefault="00804BAF" w:rsidP="000232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lang w:eastAsia="ru-RU"/>
        </w:rPr>
        <w:t xml:space="preserve">- </w:t>
      </w:r>
      <w:r w:rsidRPr="00804BAF">
        <w:rPr>
          <w:b/>
          <w:lang w:eastAsia="ru-RU"/>
        </w:rPr>
        <w:t>«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Мы – одна команда»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="000232C0" w:rsidRPr="0002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04BAF" w:rsidRPr="00804BAF" w:rsidRDefault="000232C0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- «Россия – страна возможностей».</w:t>
      </w:r>
      <w:r w:rsidR="00EC11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694C89" w:rsidRPr="00861829" w:rsidRDefault="00DB29D9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232C0"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0232C0" w:rsidRPr="00DB29D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включает три раздела</w:t>
      </w:r>
      <w:r w:rsidR="00694C89"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целевой; содержательный; организационный.</w:t>
      </w:r>
    </w:p>
    <w:p w:rsidR="00694C89" w:rsidRPr="00694C8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Приложение: примерный календарный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 воспитательной работы.</w:t>
      </w:r>
    </w:p>
    <w:p w:rsidR="00BE7F51" w:rsidRDefault="00BE7F51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C89" w:rsidRPr="00DB29D9" w:rsidRDefault="00694C89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Не все дети имеют возможнос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ть поехать в загородные лагеря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малообеспеченных, многодетных семей, дети «группы риска». Длительность смены 18</w:t>
      </w:r>
      <w:r w:rsidR="00694C89">
        <w:rPr>
          <w:rFonts w:ascii="Times New Roman" w:hAnsi="Times New Roman" w:cs="Times New Roman"/>
          <w:sz w:val="24"/>
          <w:szCs w:val="24"/>
          <w:lang w:eastAsia="ru-RU"/>
        </w:rPr>
        <w:t>-21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дней. В пришкольном лагере ребенок заполняет свое свободное время полезными делами, укрепляет здоровье.  </w:t>
      </w:r>
    </w:p>
    <w:p w:rsidR="00694C89" w:rsidRPr="00DB29D9" w:rsidRDefault="00694C89" w:rsidP="00694C8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C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устойчивым спросом родителей на организованный отдых учащихся;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работой по укреплению здоровья детей и формированию у них потребности здорового образа жизни;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 — эстетическое и музыкальное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 — прикладное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интеллектуальное развитие;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физическую культуру и спорт; 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досуг;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– психологическую адаптацию;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организации отдыха закладывают </w:t>
      </w:r>
      <w:proofErr w:type="spellStart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технологии, реализующиеся в игровой форме.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Пришкольный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лагер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размещаю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тся на базе 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МБОУ ЦО №6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  Лагерь открывается на основании Приказа по учреждению и комплектуется из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учреждения.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861829" w:rsidRPr="00861829" w:rsidRDefault="00861829" w:rsidP="00861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1829">
        <w:rPr>
          <w:rFonts w:ascii="Times New Roman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861829" w:rsidRPr="00861829" w:rsidRDefault="000219DB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E7F51" w:rsidRPr="00BE7F51" w:rsidRDefault="004B63E3" w:rsidP="00BE7F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1.1.Цель и задачи воспитания</w:t>
      </w:r>
    </w:p>
    <w:p w:rsidR="002204A7" w:rsidRPr="002204A7" w:rsidRDefault="004B63E3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2204A7"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воспитания: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="00D70CF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знаний,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основывается на следующих принципах: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 п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ринцип гуманистической направленности.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ценностного единства и совместности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Пример как метод воспитания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безопасной жизнедеятельности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совместной деятельности ребенка и взрослого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инклюзивности</w:t>
      </w:r>
      <w:proofErr w:type="spellEnd"/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Данные принципы реализуются в 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укладе </w:t>
      </w:r>
      <w:r w:rsidR="002204A7"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етского лагеря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включающем воспитывающие среды, общности, культурные практики, совместную деятельность и события. </w:t>
      </w:r>
    </w:p>
    <w:p w:rsidR="002204A7" w:rsidRPr="003A4C32" w:rsidRDefault="004B63E3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Воспитывающая среда 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540B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219DB" w:rsidRDefault="000219DB" w:rsidP="003A4C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детские (одновозрастные и разновозрастные отряды)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>. Ключевым механизмом воспитания в детском лагере является временный детский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A4C32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детско-взрослые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80F87" w:rsidRPr="00880F87" w:rsidRDefault="00880F87" w:rsidP="0088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:rsidR="00880F87" w:rsidRPr="00880F87" w:rsidRDefault="000219DB" w:rsidP="00880F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80F87"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</w:t>
      </w:r>
      <w:r w:rsidR="00880F87"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>: развитие физических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880F87" w:rsidRPr="004D5E5B" w:rsidRDefault="00880F87" w:rsidP="004D5E5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детей и взрослых как ведущий способ организации воспитательной деятельности;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обмен опытом между детьми в формате «дети-детям»;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80F87" w:rsidRPr="00FF309D" w:rsidRDefault="000219DB" w:rsidP="004D5E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09D" w:rsidRPr="00FF309D">
        <w:rPr>
          <w:rFonts w:ascii="Times New Roman" w:hAnsi="Times New Roman" w:cs="Times New Roman"/>
          <w:b/>
          <w:sz w:val="24"/>
          <w:szCs w:val="24"/>
        </w:rPr>
        <w:t xml:space="preserve">Уникальность воспитательного процесса в детском лагере </w:t>
      </w:r>
      <w:r w:rsidR="00880F87" w:rsidRPr="00FF309D">
        <w:rPr>
          <w:rFonts w:ascii="Times New Roman" w:hAnsi="Times New Roman" w:cs="Times New Roman"/>
          <w:b/>
          <w:sz w:val="24"/>
          <w:szCs w:val="24"/>
        </w:rPr>
        <w:t xml:space="preserve">заключается в кратковременности, автономности, сборности.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Кратковременность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– короткий период лагерной смены,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Автономность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Сборность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F309D" w:rsidRPr="00FF309D" w:rsidRDefault="00FF309D" w:rsidP="00FF3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FF309D" w:rsidRPr="00FF309D" w:rsidRDefault="005F2F14" w:rsidP="00FF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F309D" w:rsidRPr="00FF309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4B7361" w:rsidRPr="004B7361" w:rsidRDefault="00FF309D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31E8E" w:rsidRPr="004B7361" w:rsidRDefault="00231E8E" w:rsidP="004B736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</w:t>
      </w:r>
      <w:r w:rsidR="004B7361"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тельные</w:t>
      </w: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E2808" w:rsidRPr="00EA78F4" w:rsidRDefault="00231E8E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61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="006E2808" w:rsidRP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«Спортивно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-оздоровительная работа</w:t>
      </w:r>
      <w:r w:rsidR="006E2808"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»</w:t>
      </w:r>
    </w:p>
    <w:p w:rsidR="006E2808" w:rsidRPr="00EA78F4" w:rsidRDefault="005F2F14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Система мероприятий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окружающих, включает: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но-спортивные мероприятия: зарядку,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спортивные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соревнования, эстафеты, спортивные часы;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спортивно-оздоровительные события и мероприятия на свежем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воздухе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E2808" w:rsidRPr="00085EA9" w:rsidRDefault="006E2808" w:rsidP="00085E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встречи с известными (интересными) людьми 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общественными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:rsidR="00231E8E" w:rsidRPr="004B7361" w:rsidRDefault="006E2808" w:rsidP="004B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«Культура России</w:t>
      </w:r>
      <w:r w:rsidR="00231E8E"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31E8E" w:rsidRPr="004B7361" w:rsidRDefault="00747965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Гос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ударственного флага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Российской Федерации и исполнение Государственного гимна Российской Федерации. </w:t>
      </w:r>
    </w:p>
    <w:p w:rsidR="00231E8E" w:rsidRPr="004B7361" w:rsidRDefault="004B736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Государственного флага и исполнение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МинпросвещенияРоссии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от 15.04.2022 № СК-295/06) и «Стандартом Церемонии поднятия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(спуска) Государственного флага Российской Федерации» (Письмо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17.06.2022 № АБ-1611/06).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 июня – Де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>нь русского языка/День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 А.С. Пушкина;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:rsidR="00C35CCE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C35CCE">
        <w:rPr>
          <w:rFonts w:ascii="Times New Roman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прославили Россию своими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подвигами. Изучают памятники культуры Отечества. </w:t>
      </w:r>
    </w:p>
    <w:p w:rsidR="00231E8E" w:rsidRPr="004B7361" w:rsidRDefault="00C35CC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Ц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ивилизационное наследие как ценностный ориентир для развития каждого гражданина России предусматривает: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примерами реальных людей, событий, деятельности,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рая происходила на благо России;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кинематографа, мультипликации;</w:t>
      </w:r>
    </w:p>
    <w:p w:rsidR="00691AE6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зучение России, родного края, населенного пунк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как культурного пространства;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691AE6">
        <w:rPr>
          <w:rFonts w:ascii="Times New Roman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ценностям – любви к Родине, добру, милосердию, состраданию, взаимопомощи, чувству долга. </w:t>
      </w:r>
    </w:p>
    <w:p w:rsidR="002506AB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</w:t>
      </w:r>
      <w:r w:rsidR="002506A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их моральном превосходстве. Предполагаемые форматы участия в проекте: Уроки Памяти, Уроки Мужества.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агрессии, о геноциде советского народа, о военных преступлениях нацистов, которые не имеют срока давности.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обучающихся старших классов в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>проект «Без срока давно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сти» с помощью образовательных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проектов, в том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числе исследовательских.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Посещение мемориальных комплексов и памятных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62E97">
        <w:rPr>
          <w:rFonts w:ascii="Times New Roman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Цель программы «Содружество Орлят России» (для проведения в детск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их лагерях): развитие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и психофизиологических особенностей младших школьников;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ведущих видов деятельности в данном возрасте: игровой и учебной;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ключевых мотивов поведения младших школьников (интерес к новым видам деятельности, важность личных достижен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ий, признания, самоутверждения).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Игровая модель и основные события смен направлены на закрепление социальных навыков и да</w:t>
      </w:r>
      <w:r w:rsidR="00ED7857"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льнейшее формирование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организационными пространствами детского лагеря являются: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отряд = класс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как знакомый и постоянный коллектив для ребёнка (проживание в привычной атмосфере, реализация некоторых игровых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временные объединения детей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для реализации программы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смены (спортивная команда,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клуб по интересам, творческая мастерская, научное бюро и т.д.);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летнего лагеря (участие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мероприятиях). </w:t>
      </w:r>
    </w:p>
    <w:p w:rsidR="004B7361" w:rsidRPr="00ED7857" w:rsidRDefault="004B7361" w:rsidP="004B73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ED7857">
        <w:rPr>
          <w:rFonts w:ascii="Times New Roman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:rsidR="004B7361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>Торжестве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нное открытие и закрытие смены.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Тематические и спортивные праздники, творческие фестивали.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Акции, конкурсы, проекты, которые реализуются в течение смены.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D70CFA" w:rsidRPr="00960F36" w:rsidRDefault="00ED7857" w:rsidP="00960F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Участие во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ских и региональных мероприятиях.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8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1D7" w:rsidRDefault="00EE11D7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5234" w:rsidRPr="006E2808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A9">
        <w:rPr>
          <w:rFonts w:ascii="Times New Roman" w:hAnsi="Times New Roman" w:cs="Times New Roman"/>
          <w:b/>
          <w:sz w:val="24"/>
          <w:szCs w:val="24"/>
          <w:lang w:eastAsia="ru-RU"/>
        </w:rPr>
        <w:t>2.3. Модуль «Психолого-педагогическое сопровождение»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sz w:val="24"/>
          <w:szCs w:val="24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</w:t>
      </w:r>
      <w:r w:rsidRPr="006E2808">
        <w:rPr>
          <w:rFonts w:ascii="Times New Roman" w:hAnsi="Times New Roman" w:cs="Times New Roman"/>
          <w:sz w:val="24"/>
          <w:szCs w:val="24"/>
        </w:rPr>
        <w:lastRenderedPageBreak/>
        <w:t>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адаптации детей к новым условиям (разновозрастные группы, временный детский коллектив);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конфликтных ситуаций;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напряженные условия работы, способствующие повышению риска эмоционального выгорания воспитателей.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пришкольного лагеря «</w:t>
      </w:r>
      <w:r w:rsidR="0096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создание условий, способствую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снятию психоэмоционального напряжения как детского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педагогического коллектива, а также развитие индивидуальности ребенка.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снятию эмоционального напряжения;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ребёнка к собственному здоровью как к ценности;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психофизиологического состояния детей.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родители данных детей, а так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воспитатели, работающие на отрядах.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работа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 проводится по четырем 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25234" w:rsidRPr="00A02135" w:rsidRDefault="006E2808" w:rsidP="00A0213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 может дать квалифициров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рекомендации воспитателю 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поведенческих особенностях членов отряда, что поможет организовать индивидуальн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с детьми.</w:t>
      </w:r>
    </w:p>
    <w:p w:rsidR="00551F17" w:rsidRPr="00551F17" w:rsidRDefault="006E2808" w:rsidP="00551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>.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6E2808">
        <w:rPr>
          <w:rFonts w:ascii="Times New Roman" w:hAnsi="Times New Roman" w:cs="Times New Roman"/>
          <w:b/>
          <w:sz w:val="24"/>
          <w:szCs w:val="24"/>
        </w:rPr>
        <w:t>Детское с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амоуправление»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детского лагеря: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</w:t>
      </w:r>
      <w:r w:rsidR="00551F17" w:rsidRPr="00551F17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51F17" w:rsidRPr="00551F17" w:rsidRDefault="00551F17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отряда: </w:t>
      </w:r>
      <w:r w:rsidRPr="00551F17">
        <w:rPr>
          <w:rFonts w:ascii="Times New Roman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551F17">
        <w:rPr>
          <w:rFonts w:ascii="Times New Roman" w:hAnsi="Times New Roman" w:cs="Times New Roman"/>
          <w:sz w:val="24"/>
          <w:szCs w:val="24"/>
        </w:rPr>
        <w:t>культорг</w:t>
      </w:r>
      <w:r w:rsidR="001A3B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1F17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551F17" w:rsidRPr="00551F17" w:rsidRDefault="00960F36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3B02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Модуль «Инклюзивное пространство»</w:t>
      </w:r>
    </w:p>
    <w:p w:rsidR="006E2808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Инклюзивное образовательное пространство строится</w:t>
      </w:r>
      <w:r w:rsidR="006E280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6E2808" w:rsidRPr="006E2808" w:rsidRDefault="006E2808" w:rsidP="00B707B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="00B707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</w:t>
      </w:r>
      <w:r w:rsidR="00B707B1">
        <w:rPr>
          <w:rFonts w:ascii="Times New Roman" w:hAnsi="Times New Roman" w:cs="Times New Roman"/>
          <w:sz w:val="24"/>
          <w:szCs w:val="24"/>
        </w:rPr>
        <w:t xml:space="preserve"> 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="00B92D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восприятию ребенком детского лагеря.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на: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дефектологов;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E535F1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="00B707B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комнат для проживания детей;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детского лагеря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зоны активного и тихого отдыха;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жизнедеятельности отряда, постоянно действующая, информирующая и воспитывающая одновременно, вызывающая интерес и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стимулирующая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 отряд, вожатый является органи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затором и идейным вдохновителем;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(праздников, церемоний, творческих вечеров, выставок, КТД, отрядных дел </w:t>
      </w:r>
      <w:proofErr w:type="spellStart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ит.п</w:t>
      </w:r>
      <w:proofErr w:type="spellEnd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оформление образовательной, досуговой и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инфраструктуры;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особой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лагерной и отрядной символики (флаг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гимн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эмблемы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логотип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элементов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костюма и т.п.);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регулярную организацию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проведение с детьми акций и проектов по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благоустройству участков территории де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тского лагеря (например, высадку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растений, создание инсталляций и иного декоративного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звуковое простран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ство детского лагеря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аудио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гимна РФ;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равственного содержания, поздравления, афиши и т.п.;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фотоотчетов об интересных событиях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лагере.</w:t>
      </w:r>
    </w:p>
    <w:p w:rsidR="006E2808" w:rsidRPr="008D534E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</w:rPr>
        <w:t>2.6.Модуль «Профориентация»</w:t>
      </w:r>
    </w:p>
    <w:p w:rsidR="006E2808" w:rsidRPr="005674FC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8D534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="006E2808" w:rsidRPr="008D534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="006E2808" w:rsidRPr="008D534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16763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8D534E">
        <w:rPr>
          <w:rFonts w:ascii="Times New Roman" w:hAnsi="Times New Roman" w:cs="Times New Roman"/>
          <w:sz w:val="24"/>
          <w:szCs w:val="24"/>
        </w:rPr>
        <w:t xml:space="preserve">профессиональную составляющие такой деятельности.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Эта работа осуществляется через: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>экскурсии на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и встречи с гостями: </w:t>
      </w:r>
      <w:r w:rsidRPr="008D534E">
        <w:rPr>
          <w:rFonts w:ascii="Times New Roman" w:hAnsi="Times New Roman" w:cs="Times New Roman"/>
          <w:sz w:val="24"/>
          <w:szCs w:val="24"/>
        </w:rPr>
        <w:t>представителями разных профессий, дающие ребятам начальные представления о существующих профессиях и условиях работы люде</w:t>
      </w:r>
      <w:r>
        <w:rPr>
          <w:rFonts w:ascii="Times New Roman" w:hAnsi="Times New Roman" w:cs="Times New Roman"/>
          <w:sz w:val="24"/>
          <w:szCs w:val="24"/>
        </w:rPr>
        <w:t>й, представляющих эти профессии.</w:t>
      </w:r>
    </w:p>
    <w:p w:rsidR="006E2808" w:rsidRPr="00A02135" w:rsidRDefault="006E2808" w:rsidP="00A02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02135">
        <w:rPr>
          <w:rFonts w:ascii="Times New Roman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:rsidR="006E2808" w:rsidRPr="004B7361" w:rsidRDefault="00E16763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E280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целью формирования у обучающихся представления о назначении Общероссийского общественно-государственного движения детей и</w:t>
      </w:r>
      <w:r w:rsidR="00B70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молодежи «Движение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День РДДМ «Движение Первых» (проводится каждую смену)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Профильный отряд. Детский организационный комит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смены, популяризирующий РДДМ;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Мара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фон РДДМ «Движение Первых» (3-5-ти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дневный 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льный модуль по тематике смены);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мероприятий, акций от РДДМ в рамках Дней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единых действий.</w:t>
      </w:r>
    </w:p>
    <w:p w:rsidR="006E2808" w:rsidRPr="002715FB" w:rsidRDefault="006E2808" w:rsidP="00271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451" w:rsidRPr="008E4451" w:rsidRDefault="008E4451" w:rsidP="008E4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ВАРИАТИВНЫЕ МОДУЛИ</w:t>
      </w:r>
      <w:r w:rsidR="00E318B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(дополнительные компоненты)</w:t>
      </w:r>
    </w:p>
    <w:p w:rsidR="00432298" w:rsidRPr="00432298" w:rsidRDefault="008E4451" w:rsidP="004322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</w:rPr>
        <w:t>2.</w:t>
      </w:r>
      <w:r w:rsidR="00A02135">
        <w:rPr>
          <w:rFonts w:ascii="Times New Roman" w:hAnsi="Times New Roman" w:cs="Times New Roman"/>
          <w:b/>
          <w:sz w:val="24"/>
          <w:szCs w:val="24"/>
        </w:rPr>
        <w:t>1</w:t>
      </w:r>
      <w:r w:rsidR="006E2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298" w:rsidRPr="00432298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:rsidR="00432298" w:rsidRPr="00432298" w:rsidRDefault="00B707B1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</w:t>
      </w:r>
      <w:r w:rsidR="00EA198A">
        <w:rPr>
          <w:rFonts w:ascii="Times New Roman" w:hAnsi="Times New Roman" w:cs="Times New Roman"/>
          <w:sz w:val="24"/>
          <w:szCs w:val="24"/>
        </w:rPr>
        <w:t xml:space="preserve">и местам боевой славы, в музей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E416B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432298" w:rsidRPr="00432298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432298" w:rsidRPr="00432298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6E2808" w:rsidRPr="001A3B02" w:rsidRDefault="00A02135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Мо</w:t>
      </w:r>
      <w:r w:rsidR="006E2808">
        <w:rPr>
          <w:rFonts w:ascii="Times New Roman" w:hAnsi="Times New Roman" w:cs="Times New Roman"/>
          <w:b/>
          <w:sz w:val="24"/>
          <w:szCs w:val="24"/>
        </w:rPr>
        <w:t>дуль «Кружки и секции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EA198A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</w:t>
      </w:r>
      <w:r>
        <w:rPr>
          <w:rFonts w:ascii="Times New Roman" w:hAnsi="Times New Roman" w:cs="Times New Roman"/>
          <w:sz w:val="24"/>
          <w:szCs w:val="24"/>
        </w:rPr>
        <w:t>мен в условиях детского лагеря в</w:t>
      </w:r>
      <w:r w:rsidRPr="001A3B02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1A3B02">
        <w:rPr>
          <w:rFonts w:ascii="Times New Roman" w:hAnsi="Times New Roman" w:cs="Times New Roman"/>
          <w:b/>
          <w:sz w:val="24"/>
          <w:szCs w:val="24"/>
        </w:rPr>
        <w:t>шести направленностей</w:t>
      </w:r>
      <w:r w:rsidRPr="001A3B0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социально-гуманитарная;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художественная;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естественнонаучная;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техническая;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туристско-краеведческая; </w:t>
      </w:r>
    </w:p>
    <w:p w:rsidR="006E2808" w:rsidRPr="001A3B02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физкультурно-спортивная.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реализацию</w:t>
      </w:r>
      <w:r w:rsidRPr="001A3B02">
        <w:rPr>
          <w:rFonts w:ascii="Times New Roman" w:hAnsi="Times New Roman" w:cs="Times New Roman"/>
          <w:sz w:val="24"/>
          <w:szCs w:val="24"/>
        </w:rPr>
        <w:t xml:space="preserve"> познавательного интереса;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 воз</w:t>
      </w:r>
      <w:r>
        <w:rPr>
          <w:rFonts w:ascii="Times New Roman" w:hAnsi="Times New Roman" w:cs="Times New Roman"/>
          <w:sz w:val="24"/>
          <w:szCs w:val="24"/>
        </w:rPr>
        <w:t>можность самореализоваться</w:t>
      </w:r>
      <w:r w:rsidRPr="001A3B02">
        <w:rPr>
          <w:rFonts w:ascii="Times New Roman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4E" w:rsidRPr="008D534E" w:rsidRDefault="00A02135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«Цифровая и </w:t>
      </w:r>
      <w:r w:rsidR="006E2808">
        <w:rPr>
          <w:rFonts w:ascii="Times New Roman" w:hAnsi="Times New Roman" w:cs="Times New Roman"/>
          <w:b/>
          <w:sz w:val="24"/>
          <w:szCs w:val="24"/>
        </w:rPr>
        <w:t>медиа-среда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F7F7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</w:t>
      </w:r>
      <w:r w:rsidR="00A02135">
        <w:rPr>
          <w:rFonts w:ascii="Times New Roman" w:hAnsi="Times New Roman" w:cs="Times New Roman"/>
          <w:sz w:val="24"/>
          <w:szCs w:val="24"/>
        </w:rPr>
        <w:t xml:space="preserve">но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не уменьшает важности и значимости очных воспитательных мероприятий для детей. </w:t>
      </w:r>
    </w:p>
    <w:p w:rsidR="008D534E" w:rsidRPr="008D534E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Цель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пространства (создание и распространение текстовой, аудио</w:t>
      </w:r>
      <w:r w:rsidR="00A02135">
        <w:rPr>
          <w:rFonts w:ascii="Times New Roman" w:hAnsi="Times New Roman" w:cs="Times New Roman"/>
          <w:sz w:val="24"/>
          <w:szCs w:val="24"/>
        </w:rPr>
        <w:t>- и видео</w:t>
      </w:r>
      <w:r w:rsidR="008D534E" w:rsidRPr="008D534E">
        <w:rPr>
          <w:rFonts w:ascii="Times New Roman" w:hAnsi="Times New Roman" w:cs="Times New Roman"/>
          <w:sz w:val="24"/>
          <w:szCs w:val="24"/>
        </w:rPr>
        <w:t>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пространства реализуется в рамках следующих </w:t>
      </w:r>
      <w:r w:rsidR="008D534E" w:rsidRPr="005674FC">
        <w:rPr>
          <w:rFonts w:ascii="Times New Roman" w:hAnsi="Times New Roman" w:cs="Times New Roman"/>
          <w:b/>
          <w:sz w:val="24"/>
          <w:szCs w:val="24"/>
        </w:rPr>
        <w:t>видов и форм деятельности:</w:t>
      </w:r>
    </w:p>
    <w:p w:rsidR="008D534E" w:rsidRPr="008D534E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редакционный сов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D534E" w:rsidRPr="008D534E">
        <w:rPr>
          <w:rFonts w:ascii="Times New Roman" w:hAnsi="Times New Roman" w:cs="Times New Roman"/>
          <w:sz w:val="24"/>
          <w:szCs w:val="24"/>
        </w:rPr>
        <w:t>, целью которого является освещение (через детскую газет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9F0361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ОО, группу школы в VK</w:t>
      </w:r>
      <w:r w:rsidR="008D534E" w:rsidRPr="009F0361">
        <w:rPr>
          <w:rFonts w:ascii="Times New Roman" w:hAnsi="Times New Roman" w:cs="Times New Roman"/>
          <w:sz w:val="24"/>
          <w:szCs w:val="24"/>
        </w:rPr>
        <w:t>)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детского лагеря; </w:t>
      </w:r>
    </w:p>
    <w:p w:rsidR="00026B3C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центр – созданная из заинте</w:t>
      </w:r>
      <w:r>
        <w:rPr>
          <w:rFonts w:ascii="Times New Roman" w:hAnsi="Times New Roman" w:cs="Times New Roman"/>
          <w:sz w:val="24"/>
          <w:szCs w:val="24"/>
        </w:rPr>
        <w:t xml:space="preserve">ресованных добровольцев группа информационно-технической поддержки </w:t>
      </w:r>
      <w:r w:rsidR="008D534E" w:rsidRPr="008D534E">
        <w:rPr>
          <w:rFonts w:ascii="Times New Roman" w:hAnsi="Times New Roman" w:cs="Times New Roman"/>
          <w:sz w:val="24"/>
          <w:szCs w:val="24"/>
        </w:rPr>
        <w:t>мероприятий, осуществляющая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и мультимедийное сопровождение.</w:t>
      </w:r>
    </w:p>
    <w:p w:rsidR="001F7F7B" w:rsidRDefault="00B707B1" w:rsidP="001F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26B3C" w:rsidRPr="001F7F7B"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информационной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1F7F7B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F7B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A219D4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54B">
        <w:rPr>
          <w:rFonts w:ascii="Times New Roman" w:hAnsi="Times New Roman" w:cs="Times New Roman"/>
          <w:sz w:val="24"/>
          <w:szCs w:val="24"/>
        </w:rPr>
        <w:t xml:space="preserve">- участие детей в региональных и всероссийских интернет-конкурсах. </w:t>
      </w:r>
    </w:p>
    <w:p w:rsidR="006E2808" w:rsidRPr="00365249" w:rsidRDefault="00A577F6" w:rsidP="00FD7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6E2808" w:rsidRP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:rsidR="006E2808" w:rsidRPr="00365249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>неблагоприятным факторам.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Реализация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воспитательного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профилактической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среды в детском лагере </w:t>
      </w:r>
      <w:r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физическую и психологическую безопасность ребенка в новых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условиях;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ц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еленаправленную работу всего педагогического коллектива по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созданию в детском лаге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ре эффективной профилактической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среды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воспитательной деятельности;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культы, субкультуры, безопасность дорожного движения, противопожарная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безопасность, гражданская оборона, антитеррористическая,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антиэкстремистская безопасность и т.д.;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саморефлексии</w:t>
      </w:r>
      <w:proofErr w:type="spellEnd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давлению;</w:t>
      </w:r>
    </w:p>
    <w:p w:rsidR="00B707B1" w:rsidRPr="00EA198A" w:rsidRDefault="006E2808" w:rsidP="00EA198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поддержку инициатив детей, педагогов в сфере укрепления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безопасности жизнедеятельност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 в детском лагере, профилактику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правонарушений, девиаций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 организацию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деятельности, альтернативной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девиантному поведению.</w:t>
      </w:r>
    </w:p>
    <w:p w:rsidR="006E2808" w:rsidRPr="0037154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E2808" w:rsidRPr="0037154B">
        <w:rPr>
          <w:rFonts w:ascii="Times New Roman" w:hAnsi="Times New Roman" w:cs="Times New Roman"/>
          <w:b/>
          <w:sz w:val="24"/>
          <w:szCs w:val="24"/>
        </w:rPr>
        <w:t>.Модуль «Социальное партнерство»</w:t>
      </w:r>
    </w:p>
    <w:p w:rsidR="006E2808" w:rsidRPr="0037154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</w:t>
      </w:r>
      <w:r w:rsidR="006E2808" w:rsidRPr="0037154B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:rsidR="00E535F1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E2808" w:rsidRPr="005674FC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F56">
        <w:rPr>
          <w:rFonts w:ascii="Times New Roman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E2808" w:rsidRPr="00125234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6E2808" w:rsidRPr="00125234">
        <w:rPr>
          <w:rFonts w:ascii="Times New Roman" w:hAnsi="Times New Roman" w:cs="Times New Roman"/>
          <w:b/>
          <w:sz w:val="24"/>
          <w:szCs w:val="24"/>
        </w:rPr>
        <w:t>.Модуль «Отрядная работа. КТД»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lastRenderedPageBreak/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rFonts w:ascii="Times New Roman" w:hAnsi="Times New Roman" w:cs="Times New Roman"/>
          <w:sz w:val="24"/>
          <w:szCs w:val="24"/>
        </w:rPr>
        <w:t xml:space="preserve">Временный детский коллектив </w:t>
      </w:r>
      <w:r w:rsidRPr="00125234">
        <w:rPr>
          <w:rFonts w:ascii="Times New Roman" w:hAnsi="Times New Roman" w:cs="Times New Roman"/>
          <w:sz w:val="24"/>
          <w:szCs w:val="24"/>
        </w:rPr>
        <w:t xml:space="preserve">(отряд) – это группа детей, объединенных в целях организации их жизнедеятельности в условиях детского лагеря.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7F6FA5">
        <w:rPr>
          <w:rFonts w:ascii="Times New Roman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125234">
        <w:rPr>
          <w:rFonts w:ascii="Times New Roman" w:hAnsi="Times New Roman" w:cs="Times New Roman"/>
          <w:sz w:val="24"/>
          <w:szCs w:val="24"/>
        </w:rPr>
        <w:t>оллектив функционирует в течение короткого промежутка времени; мак</w:t>
      </w:r>
      <w:r>
        <w:rPr>
          <w:rFonts w:ascii="Times New Roman" w:hAnsi="Times New Roman" w:cs="Times New Roman"/>
          <w:sz w:val="24"/>
          <w:szCs w:val="24"/>
        </w:rPr>
        <w:t>симальный период не превышает 21 дня;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ак правило, коллектив объединяет детей</w:t>
      </w:r>
      <w:r>
        <w:rPr>
          <w:rFonts w:ascii="Times New Roman" w:hAnsi="Times New Roman" w:cs="Times New Roman"/>
          <w:sz w:val="24"/>
          <w:szCs w:val="24"/>
        </w:rPr>
        <w:t>, которые не были знакомы ранее;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125234">
        <w:rPr>
          <w:rFonts w:ascii="Times New Roman" w:hAnsi="Times New Roman" w:cs="Times New Roman"/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ascii="Times New Roman" w:hAnsi="Times New Roman" w:cs="Times New Roman"/>
          <w:sz w:val="24"/>
          <w:szCs w:val="24"/>
        </w:rPr>
        <w:t>я новое место жизнедеятельности;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оллективная деятельность. Участники коллектива вовл</w:t>
      </w:r>
      <w:r>
        <w:rPr>
          <w:rFonts w:ascii="Times New Roman" w:hAnsi="Times New Roman" w:cs="Times New Roman"/>
          <w:sz w:val="24"/>
          <w:szCs w:val="24"/>
        </w:rPr>
        <w:t>ечены в совместную деятельность;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авершенность развития: полный цикл: от формирования до завершения функционирования.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E2808" w:rsidRPr="007F6FA5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A5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планирование и проведение отрядной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возможности обсуждения и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решений, создания благоприятной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среды для общения;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детей в решении проблем, конфликтных ситуаций;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125234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125234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234">
        <w:rPr>
          <w:rFonts w:ascii="Times New Roman" w:hAnsi="Times New Roman" w:cs="Times New Roman"/>
          <w:sz w:val="24"/>
          <w:szCs w:val="24"/>
        </w:rPr>
        <w:t xml:space="preserve">) через игры, тренинги на сплочение и </w:t>
      </w:r>
      <w:proofErr w:type="spellStart"/>
      <w:r w:rsidRPr="0012523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25234">
        <w:rPr>
          <w:rFonts w:ascii="Times New Roman" w:hAnsi="Times New Roman" w:cs="Times New Roman"/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</w:t>
      </w:r>
      <w:r w:rsidRPr="00125234"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A5">
        <w:rPr>
          <w:rFonts w:ascii="Times New Roman" w:hAnsi="Times New Roman" w:cs="Times New Roman"/>
          <w:sz w:val="24"/>
          <w:szCs w:val="24"/>
        </w:rPr>
        <w:t>огонек</w:t>
      </w:r>
      <w:r w:rsidR="00EA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5234"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знакомства, </w:t>
      </w:r>
      <w:r w:rsidRPr="00125234">
        <w:rPr>
          <w:rFonts w:ascii="Times New Roman" w:hAnsi="Times New Roman" w:cs="Times New Roman"/>
          <w:sz w:val="24"/>
          <w:szCs w:val="24"/>
        </w:rPr>
        <w:t>огонек – анализ дня, огонек прощания, тематический огонек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234">
        <w:rPr>
          <w:rFonts w:ascii="Times New Roman" w:hAnsi="Times New Roman" w:cs="Times New Roman"/>
          <w:sz w:val="24"/>
          <w:szCs w:val="24"/>
        </w:rPr>
        <w:t xml:space="preserve">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125234">
        <w:rPr>
          <w:rFonts w:ascii="Times New Roman" w:hAnsi="Times New Roman" w:cs="Times New Roman"/>
          <w:b/>
          <w:sz w:val="24"/>
          <w:szCs w:val="24"/>
        </w:rPr>
        <w:t>коллективно-творческое дело (КТД)</w:t>
      </w:r>
      <w:r w:rsidRPr="00125234">
        <w:rPr>
          <w:rFonts w:ascii="Times New Roman" w:hAnsi="Times New Roman" w:cs="Times New Roman"/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234">
        <w:rPr>
          <w:rFonts w:ascii="Times New Roman" w:hAnsi="Times New Roman" w:cs="Times New Roman"/>
          <w:sz w:val="24"/>
          <w:szCs w:val="24"/>
        </w:rPr>
        <w:t xml:space="preserve">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="006E2808" w:rsidRPr="00125234"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 w:rsidR="006E2808" w:rsidRPr="00125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Различаются следующие </w:t>
      </w:r>
      <w:r w:rsidR="006E2808" w:rsidRPr="007F6FA5">
        <w:rPr>
          <w:rFonts w:ascii="Times New Roman" w:hAnsi="Times New Roman" w:cs="Times New Roman"/>
          <w:b/>
          <w:sz w:val="24"/>
          <w:szCs w:val="24"/>
        </w:rPr>
        <w:t>виды КТД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</w:rPr>
        <w:t xml:space="preserve">по направленности деятельности: </w:t>
      </w:r>
      <w:r w:rsidR="006E2808" w:rsidRPr="00125234">
        <w:rPr>
          <w:rFonts w:ascii="Times New Roman" w:hAnsi="Times New Roman" w:cs="Times New Roman"/>
          <w:sz w:val="24"/>
          <w:szCs w:val="24"/>
        </w:rPr>
        <w:t>трудовые, познавательные, художественные, эколог</w:t>
      </w:r>
      <w:r w:rsidR="006E2808">
        <w:rPr>
          <w:rFonts w:ascii="Times New Roman" w:hAnsi="Times New Roman" w:cs="Times New Roman"/>
          <w:sz w:val="24"/>
          <w:szCs w:val="24"/>
        </w:rPr>
        <w:t xml:space="preserve">ические, досуговые, спортивные.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:rsidR="006E2808" w:rsidRPr="002715F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6E2808" w:rsidRPr="002715FB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2715F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:rsidR="006E2808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вожатого,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вожатого. Все нормы и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актуализируются ребенком, в том числе через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личность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вожатого/воспитателя.</w:t>
      </w:r>
    </w:p>
    <w:p w:rsidR="006E2808" w:rsidRPr="008E4451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2.8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. </w:t>
      </w:r>
      <w:r w:rsidR="006E2808"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родителями»</w:t>
      </w:r>
    </w:p>
    <w:p w:rsidR="006E2808" w:rsidRPr="008E4451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 родителями или законными представителями осуществляется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рамках следующих </w:t>
      </w:r>
      <w:r w:rsidR="006E2808"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родительские гостиные, на которых обсуждаются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вопросы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возрастных особенностей детей, формы и способы доверительного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взаимодействия родителей с детьми, проводятся мастер-классы, семинары,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круглые столы с приглашением специалистов;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родительские дни (дни посещения родителей), во время которых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родители могут посещать детский лагерь для получения представления о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детского лагеря;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творческий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отчетный концерт для родителей.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специалистов по запросу родителей для решения острых конфликтных ситуаций;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индив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идуальное консультирование c целью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координации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усилий педагогов и родителей.</w:t>
      </w:r>
    </w:p>
    <w:p w:rsidR="006E2808" w:rsidRPr="0037154B" w:rsidRDefault="006E2808" w:rsidP="0037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5F1" w:rsidRDefault="00E535F1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6FC" w:rsidRPr="00185A41" w:rsidRDefault="00FA46FC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FA46FC" w:rsidRPr="00185A41" w:rsidRDefault="00FA46FC" w:rsidP="00185A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ь наиболее ценные воспитательно-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значимые виды совместной деятельности. 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ия воспитывающей, эмоционально-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рядом преимуществ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характер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многопрофильность;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B776B5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опыт неформального общения, взаимодействия, сотрудничества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етьми и взрослыми; </w:t>
      </w:r>
    </w:p>
    <w:p w:rsidR="00FA46FC" w:rsidRPr="00185A41" w:rsidRDefault="008030A7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9F1487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80E64" w:rsidRPr="001D3CF2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Включенность в историко-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культурный контекст территории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ся в изучении истории и культуры родного края, знакомстве с наследием наро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 России в области 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литературы, музыки, изобразительного искусства, театра,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кинематографа, мультипликации. «М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иссия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>» лагеря в самосознании педагогического коллектива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0E64" w:rsidRPr="00E80E64">
        <w:rPr>
          <w:rFonts w:ascii="Times New Roman" w:hAnsi="Times New Roman" w:cs="Times New Roman"/>
          <w:sz w:val="24"/>
          <w:szCs w:val="24"/>
        </w:rPr>
        <w:t>совместно</w:t>
      </w:r>
      <w:r w:rsidR="00F16D76">
        <w:rPr>
          <w:rFonts w:ascii="Times New Roman" w:hAnsi="Times New Roman" w:cs="Times New Roman"/>
          <w:sz w:val="24"/>
          <w:szCs w:val="24"/>
        </w:rPr>
        <w:t>й деятельности детей и взрослых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как ведущем способе организации воспитательной деятельности; </w:t>
      </w:r>
    </w:p>
    <w:p w:rsidR="00E80E64" w:rsidRPr="00E80E64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0E64" w:rsidRPr="00E80E64">
        <w:rPr>
          <w:rFonts w:ascii="Times New Roman" w:hAnsi="Times New Roman" w:cs="Times New Roman"/>
          <w:sz w:val="24"/>
          <w:szCs w:val="24"/>
        </w:rPr>
        <w:t>оздании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E80E64" w:rsidRPr="00E80E64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с</w:t>
      </w:r>
      <w:r w:rsidR="00F16D76">
        <w:rPr>
          <w:rFonts w:ascii="Times New Roman" w:hAnsi="Times New Roman" w:cs="Times New Roman"/>
          <w:sz w:val="24"/>
          <w:szCs w:val="24"/>
        </w:rPr>
        <w:t xml:space="preserve">оздании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 для приобретения детьми нового социального опыта и освоения новых социальных ролей;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включен</w:t>
      </w:r>
      <w:r w:rsidR="00F16D76">
        <w:rPr>
          <w:rFonts w:ascii="Times New Roman" w:hAnsi="Times New Roman" w:cs="Times New Roman"/>
          <w:sz w:val="24"/>
          <w:szCs w:val="24"/>
        </w:rPr>
        <w:t xml:space="preserve">ии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детей в процесс организации жизнедеятельности временного детского коллектива;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E64" w:rsidRPr="00E80E64">
        <w:rPr>
          <w:rFonts w:ascii="Times New Roman" w:hAnsi="Times New Roman" w:cs="Times New Roman"/>
          <w:sz w:val="24"/>
          <w:szCs w:val="24"/>
        </w:rPr>
        <w:t>обмене опытом межд</w:t>
      </w:r>
      <w:r w:rsidR="00F16D76">
        <w:rPr>
          <w:rFonts w:ascii="Times New Roman" w:hAnsi="Times New Roman" w:cs="Times New Roman"/>
          <w:sz w:val="24"/>
          <w:szCs w:val="24"/>
        </w:rPr>
        <w:t>у детьми в формате «дети-детям».</w:t>
      </w:r>
    </w:p>
    <w:p w:rsidR="00B776B5" w:rsidRDefault="00F16D76" w:rsidP="00F16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F16D76">
        <w:rPr>
          <w:rFonts w:ascii="Times New Roman" w:hAnsi="Times New Roman" w:cs="Times New Roman"/>
          <w:sz w:val="24"/>
          <w:szCs w:val="24"/>
        </w:rPr>
        <w:t>является структурным подразделением образовательной организации и осуществляет организацию отдыха и оздоровления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в каникулярное время с </w:t>
      </w:r>
      <w:r w:rsidRPr="00F16D76">
        <w:rPr>
          <w:rFonts w:ascii="Times New Roman" w:hAnsi="Times New Roman" w:cs="Times New Roman"/>
          <w:sz w:val="24"/>
          <w:szCs w:val="24"/>
        </w:rPr>
        <w:t xml:space="preserve">дневным пребыванием. </w:t>
      </w:r>
    </w:p>
    <w:p w:rsidR="00F16D76" w:rsidRPr="00B776B5" w:rsidRDefault="00F16D76" w:rsidP="00F16D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лагеря -  комплексная</w:t>
      </w:r>
      <w:r w:rsidRPr="00B7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7B2281" w:rsidRPr="00B776B5" w:rsidRDefault="001D3CF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81" w:rsidRPr="007B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 детей и взрослых;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многообразие предлагаемых видов деятельности (право выбора посильного участия в деле);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E80E64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Один из актуальных вопросов организации работы лагеря – его </w:t>
      </w:r>
      <w:r w:rsidR="007B2281" w:rsidRPr="007B2281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</w:t>
      </w:r>
      <w:r w:rsidR="007B2281" w:rsidRPr="007B2281">
        <w:rPr>
          <w:rFonts w:ascii="Times New Roman" w:hAnsi="Times New Roman" w:cs="Times New Roman"/>
          <w:sz w:val="24"/>
          <w:szCs w:val="24"/>
        </w:rPr>
        <w:lastRenderedPageBreak/>
        <w:t>которых направлена на грамотную методическую организацию работы и сплочение детского коллектива.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Штатное расписание лагеря подразумевает следующие категории работников лагеря: начальник лагеря, </w:t>
      </w:r>
      <w:r w:rsidR="007B2281">
        <w:rPr>
          <w:rFonts w:ascii="Times New Roman" w:hAnsi="Times New Roman" w:cs="Times New Roman"/>
          <w:sz w:val="24"/>
          <w:szCs w:val="24"/>
        </w:rPr>
        <w:t>вожатый, воспитатели из расчёта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на 20 человек – два взрослых, учитель физкультуры, педагог-психолог, дефектолог.</w:t>
      </w:r>
    </w:p>
    <w:p w:rsid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участвуют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оординаторы смены: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кураторы отрядов: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творческих мастерских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работу;</w:t>
      </w:r>
    </w:p>
    <w:p w:rsidR="007B2281" w:rsidRPr="007B2281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281" w:rsidRPr="007B2281">
        <w:rPr>
          <w:rFonts w:ascii="Times New Roman" w:hAnsi="Times New Roman" w:cs="Times New Roman"/>
          <w:sz w:val="24"/>
          <w:szCs w:val="24"/>
        </w:rPr>
        <w:t>деловые и ролевые игры</w:t>
      </w:r>
      <w:r w:rsidR="007B2281">
        <w:rPr>
          <w:rFonts w:ascii="Times New Roman" w:hAnsi="Times New Roman" w:cs="Times New Roman"/>
          <w:sz w:val="24"/>
          <w:szCs w:val="24"/>
        </w:rPr>
        <w:t>.</w:t>
      </w:r>
    </w:p>
    <w:p w:rsidR="007B2281" w:rsidRPr="007B2281" w:rsidRDefault="001875C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К работе в лагере дневного пребывания привлекаются работники столовой, а также технические работники школы.</w:t>
      </w:r>
    </w:p>
    <w:p w:rsidR="00E80E64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Перед началом работы лагеря проходит установочный семинар для воспитателей.</w:t>
      </w:r>
    </w:p>
    <w:p w:rsidR="00A40F31" w:rsidRDefault="00A40F31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Принципы, 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используемые при организации деятельности лагеря </w:t>
      </w:r>
    </w:p>
    <w:p w:rsidR="009F1487" w:rsidRP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B1E5B">
        <w:rPr>
          <w:rFonts w:ascii="Times New Roman" w:hAnsi="Times New Roman" w:cs="Times New Roman"/>
          <w:b/>
          <w:sz w:val="24"/>
          <w:szCs w:val="24"/>
          <w:lang w:eastAsia="ru-RU"/>
        </w:rPr>
        <w:t>Непоседы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летнего оздоровительного лагеря с дневным пребыванием детей опирается на следующие </w:t>
      </w:r>
      <w:r w:rsidR="009F1487"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="009F1487"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F1487" w:rsidRPr="009F148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всех проводимых мероприятий;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достаточное ресурсное обеспечение: необходимое количество спортивного инвентаря и материалов для творчества детей;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ребенка на протяжении всей смены. </w:t>
      </w:r>
    </w:p>
    <w:p w:rsidR="009F1487" w:rsidRPr="009F1487" w:rsidRDefault="001875C2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="009F1487"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гуманизации отношений, основанный на: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уважительных демократических отношения между взрослыми и детьми;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уважении и терпимости к мнению детей;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защите каждого члена коллектива от негативного проявления и вредных привычек;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ситуаций, требующих принятия коллективного решения;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формировании чувства ответственности за принятое решение, за свои поступки и действия.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обучающихся и типу ведущей деятельности.  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F16C1">
        <w:rPr>
          <w:rFonts w:ascii="Times New Roman" w:hAnsi="Times New Roman" w:cs="Times New Roman"/>
          <w:sz w:val="24"/>
          <w:szCs w:val="24"/>
          <w:lang w:eastAsia="ru-RU"/>
        </w:rPr>
        <w:t>Рез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ультатом деятельности воспитательного характера в летнем оздоровительном лагере «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Планета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отбор содержания, форм и методов воспитания в соотношении с индивидуально-психологическими особенностями детей;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возможности переключения с одного вида деятельности на другой в рамках смены (дня);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всех мероприятий в рамках тематики дня;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детей во всех видах деятельности.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чёткое распределение времени на организацию оздоровительной и воспитательной работы;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9F14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эмоционально-волевой сфер с учётом его индивидуальных и возрастных особенностей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вариантности выбора способа реализации в различных видах деятельности;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сочетании форм работы, учитывающих возрастные особенности детей;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4F1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личностного восприятия («это затрагивает или может затрагивать лично меня»);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сопричастности («этого достигли ребята, это им нужно – значит, это доступно и нужно мне»);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ориентации на консенсус («я признаю за другим право иметь свою точку зрения, я могу поставить себя на место других, понять их проблемы»);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личностного Я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задач, в решении которых может принять участие как каждый ребёнок в отдельности, так и группа;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уважения и доверия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добровольное включение ребёнка в ту или иную деятельность;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9F1487" w:rsidRPr="009F1487" w:rsidRDefault="00A8438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учёт интересов учащихся, их индивидуальных вкусов. </w:t>
      </w: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комплектование штата лагеря кадрами;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совещание при директоре, заместителе директора по воспитательной работе по организации летнего отдыха обучающихся;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воспитателями инструктажей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 технике безопасности и охране здоровья детей.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:rsidR="005F5BE5" w:rsidRPr="005F5BE5" w:rsidRDefault="00AC7A2E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F5BE5"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осмотр детей медицинским работником;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гимнастика;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ежедневные прогулки на свежем воздухе;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пешеходных экскурсий;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здорового питания детей;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спортивно-массовых мероприятий: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эстафеты;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подвижные спортивные игры.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«Один дома»;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:rsid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9F1487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AD2BCB" w:rsidRDefault="00AD2BCB" w:rsidP="005F5BE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5F5BE5" w:rsidRPr="005F5BE5" w:rsidRDefault="00AC7A2E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предусматривает различные </w:t>
      </w:r>
      <w:r w:rsidR="005F5BE5"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индивидуальная (воспитатель - ребенок);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(воспитатель – группа детей);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коллективная (воспитатель – несколько групп детей, весь коллектив).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мероприятия являются взрослые: начальник лагеря, воспитатели;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реализуется на основе сотрудничества;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организации и проведение мероприятия принадлежит ребенку или отдельной группе детей.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кратковременные (продолжительностью от нескольких минут до нескольких часов);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продолжительные (продолжительностью несколько дней);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(регулярно повторяющиеся).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5F5BE5" w:rsidRPr="00AC7A2E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экспромт;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длительная предварительная подготовка. </w:t>
      </w:r>
    </w:p>
    <w:p w:rsidR="005F5BE5" w:rsidRPr="001875C2" w:rsidRDefault="00A170FB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F5BE5"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характеру включения детей в деятельность: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участие;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добровольное участие.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игры (игры отбираются воспитателями в соответствии с поставленной целью);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театрализации (реализуется через </w:t>
      </w:r>
      <w:proofErr w:type="spellStart"/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костюмирование</w:t>
      </w:r>
      <w:proofErr w:type="spellEnd"/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обряды, ритуалы);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состязательности (распространяется на все сферы творческой деятельности);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стимулирования.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коллективно-творческое дело;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ролевая игра;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фестиваль, конкурс;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мастер-класс; </w:t>
      </w:r>
    </w:p>
    <w:p w:rsidR="009F1487" w:rsidRPr="00A170FB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1. Методика КТД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AC7A2E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170FB" w:rsidRPr="00A170FB" w:rsidRDefault="00AC7A2E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2. Методика самоуправления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E318B6" w:rsidRPr="00AC7A2E" w:rsidRDefault="00A170FB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A170FB" w:rsidRDefault="00A170FB" w:rsidP="00A17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</w:t>
      </w:r>
    </w:p>
    <w:p w:rsidR="00A170FB" w:rsidRPr="00A170FB" w:rsidRDefault="00E318B6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то процесс оказания своевременной педагогической и психологической помощи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детям, нуждающимся в ней,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 система корректирующих воздействий на основе отслеживания изменений в процессе развития личности ребенка. </w:t>
      </w:r>
    </w:p>
    <w:p w:rsidR="00A170FB" w:rsidRPr="001875C2" w:rsidRDefault="00A170FB" w:rsidP="00B307E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– восстановление положительных качеств, позволяющих ребенку комфортно чувствовать себя в окружающей среде;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стимулирующая – направлена на активизацию положительной социально полезной, предметно-практической деятельности ребенка;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A170FB" w:rsidRPr="00B307EC" w:rsidRDefault="00A170FB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детьми по налаживанию и поддерживанию их межличностных взаимоотношений. </w:t>
      </w:r>
    </w:p>
    <w:p w:rsidR="00AD2BCB" w:rsidRPr="00AC7A2E" w:rsidRDefault="00E318B6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:rsidR="00B307EC" w:rsidRDefault="003147D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Участниками данной Программы являются дети в возрасте от 6,5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</w:t>
      </w:r>
      <w:r w:rsidR="00B307EC">
        <w:rPr>
          <w:rFonts w:ascii="Times New Roman" w:hAnsi="Times New Roman" w:cs="Times New Roman"/>
          <w:sz w:val="24"/>
          <w:szCs w:val="24"/>
          <w:lang w:eastAsia="ru-RU"/>
        </w:rPr>
        <w:t>те).</w:t>
      </w:r>
    </w:p>
    <w:p w:rsidR="00B307EC" w:rsidRPr="001875C2" w:rsidRDefault="00B307EC" w:rsidP="00B307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ежедневные планерки начальника лагеря, воспитателей;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составляются планы работы воспитателями, где отражаются и анализируются события и проблемы дня;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обеспечиваются методической литературой, инструментарием по проведению тренинговых мероприятий, тематических мероприятий и т. д.; </w:t>
      </w:r>
    </w:p>
    <w:p w:rsidR="009F1487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инструктажи с педагогами по охране жизни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здоровья, мероприятия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детского травматизма.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контроля 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за реализацией Программы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="00B307EC" w:rsidRPr="00B307EC">
        <w:rPr>
          <w:rFonts w:ascii="Times New Roman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="00B307EC"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экран настроения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Мониторинг-карта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детей заполняется ежедневно. Это итог дня. В конце дня отряды заполняют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мониторинг-карты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9F1487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листок откровения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47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EE11D7" w:rsidRDefault="00EE11D7" w:rsidP="00E535F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Непоседы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» в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весенних (летних)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 2025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смены – 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(21)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дней (выходные дни – суббота, воскресенье).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Режим работы лагеря: с 8:30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:00 часов. </w:t>
      </w:r>
    </w:p>
    <w:p w:rsidR="00B307EC" w:rsidRDefault="00F53519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B1E5B" w:rsidRPr="007B1E5B" w:rsidTr="00BB6EDF">
        <w:trPr>
          <w:trHeight w:val="425"/>
        </w:trPr>
        <w:tc>
          <w:tcPr>
            <w:tcW w:w="1696" w:type="dxa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линейка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B1E5B" w:rsidRPr="007B1E5B" w:rsidTr="00BB6EDF">
        <w:trPr>
          <w:trHeight w:val="794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(работа в отрядах)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7B1E5B" w:rsidRPr="007B1E5B" w:rsidTr="00BB6EDF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7B1E5B" w:rsidRDefault="007B1E5B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F61" w:rsidRDefault="00F60F61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F16C1" w:rsidRPr="00D44F56" w:rsidRDefault="004F16C1" w:rsidP="00F60F6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любят свой край и свою Родину;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уважают и принимают ценности семьи и общества; 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выполняют правила здорового и безопасного образа жизни для себя и окружающих;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владеют опытом мотивированн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участия в конкурсах и мини-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обладают основами коммуникативной культуры (умеют слушать и слышать собеседника, высказывать свое мнение);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познают окружающий мир;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основами умения учиться, способны к организации собственной деятельности. </w:t>
      </w:r>
    </w:p>
    <w:p w:rsidR="004F16C1" w:rsidRPr="00D44F56" w:rsidRDefault="004F16C1" w:rsidP="004F16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4F16C1" w:rsidRPr="00D44F56" w:rsidRDefault="00F53519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этап – организационный (05 мая -30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нормативно-правовой базой;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кадрового состава;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лагеря с дневным пребыванием детей;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перспектив деятельности по Программе. </w:t>
      </w:r>
    </w:p>
    <w:p w:rsidR="004F16C1" w:rsidRPr="00D44F56" w:rsidRDefault="003147D2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этап – основной (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– </w:t>
      </w:r>
      <w:r w:rsidR="007B1E5B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основной идеи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детей и подростков в различные виды коллективно-творческих дел;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развитием творческого потенциала детей.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этап – </w:t>
      </w:r>
      <w:proofErr w:type="spellStart"/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итогово</w:t>
      </w:r>
      <w:proofErr w:type="spellEnd"/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-аналитический (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>28-30 августа</w:t>
      </w: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форм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накапливание опыта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эффективности реализации Программы; </w:t>
      </w:r>
    </w:p>
    <w:p w:rsidR="00026B3C" w:rsidRDefault="004F16C1" w:rsidP="008D53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определение дальнейшей перспективы.</w:t>
      </w:r>
    </w:p>
    <w:p w:rsidR="00C775EC" w:rsidRPr="004F05AF" w:rsidRDefault="00C775EC" w:rsidP="004F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05A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3.2.Анализ воспитательного процесса и результатов воспитания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оспитательной работы в детском лагере, являются: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гуманистической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направленн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812232" w:rsidRPr="00812232" w:rsidRDefault="00C775EC" w:rsidP="00812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а</w:t>
      </w:r>
      <w:r w:rsidR="00812232"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нализа воспитательного процесса.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Критерием, на основ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е которого должен осуществляться</w:t>
      </w:r>
      <w:r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усвоение знаний, норм, духовно-нравственных ценностей, традиций,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выработало российское общество (социально значимых знаний);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приобретение социально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знаний,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отношения к традиционным базовым российским ценностям. </w:t>
      </w:r>
    </w:p>
    <w:p w:rsidR="00C775EC" w:rsidRPr="00852955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альнейшие планы по саморазвитию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ыполняется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разных методик. Главный инструмент – пе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дагогическое наблюдение.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ажно фиксировать лич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ностные изменения).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812232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работы. 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Методы анализа, которые могут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использоваться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самоанализа организуемой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в лагере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воспитательной работы: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D8330D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AE4061">
        <w:rPr>
          <w:rFonts w:ascii="Times New Roman" w:hAnsi="Times New Roman" w:cs="Times New Roman"/>
          <w:sz w:val="24"/>
          <w:szCs w:val="24"/>
          <w:lang w:eastAsia="ru-RU"/>
        </w:rPr>
        <w:t>тать педагогическому коллективу в будущем.</w:t>
      </w:r>
    </w:p>
    <w:p w:rsidR="00026B3C" w:rsidRPr="00D8330D" w:rsidRDefault="00026B3C" w:rsidP="00D8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9E3" w:rsidRDefault="006239E3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B4" w:rsidRDefault="00862AB4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D2" w:rsidRPr="008F45C3" w:rsidRDefault="009E00D2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воспитательной работы детского лагеря «</w:t>
      </w:r>
      <w:r w:rsidR="007B1E5B">
        <w:rPr>
          <w:rFonts w:ascii="Times New Roman" w:hAnsi="Times New Roman" w:cs="Times New Roman"/>
          <w:b/>
          <w:sz w:val="24"/>
          <w:szCs w:val="24"/>
        </w:rPr>
        <w:t>Непоседы</w:t>
      </w:r>
      <w:r w:rsidRPr="006239E3">
        <w:rPr>
          <w:rFonts w:ascii="Times New Roman" w:hAnsi="Times New Roman" w:cs="Times New Roman"/>
          <w:b/>
          <w:sz w:val="24"/>
          <w:szCs w:val="24"/>
        </w:rPr>
        <w:t>»</w:t>
      </w:r>
    </w:p>
    <w:p w:rsidR="006239E3" w:rsidRPr="00EE11D7" w:rsidRDefault="006239E3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на  2025  год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Календарный  план  воспитательной  работы  детского  лагеря  составлен  с  целью 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 xml:space="preserve">конкретизации  форм,  видов  воспитательной  деятельности  и  организации  единого 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 лагеря.</w:t>
      </w:r>
    </w:p>
    <w:p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Pr="006239E3">
        <w:rPr>
          <w:rFonts w:ascii="Times New Roman" w:hAnsi="Times New Roman" w:cs="Times New Roman"/>
          <w:sz w:val="24"/>
          <w:szCs w:val="24"/>
        </w:rPr>
        <w:t xml:space="preserve">лагеря  в  соответствии  с  Программой  воспитания 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  уровни  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2025  год  объявлен  Президентом  РФ  Годом</w:t>
      </w:r>
      <w:r>
        <w:rPr>
          <w:rFonts w:ascii="Times New Roman" w:hAnsi="Times New Roman" w:cs="Times New Roman"/>
          <w:sz w:val="24"/>
          <w:szCs w:val="24"/>
        </w:rPr>
        <w:t xml:space="preserve">  80-летия  Победы  в  Великой </w:t>
      </w:r>
      <w:r w:rsidRPr="006239E3">
        <w:rPr>
          <w:rFonts w:ascii="Times New Roman" w:hAnsi="Times New Roman" w:cs="Times New Roman"/>
          <w:sz w:val="24"/>
          <w:szCs w:val="24"/>
        </w:rPr>
        <w:t>Отечественной войне, Годом мира и единства в борьбе с нацизмом.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3685"/>
        <w:gridCol w:w="1396"/>
        <w:gridCol w:w="447"/>
        <w:gridCol w:w="1263"/>
        <w:gridCol w:w="1324"/>
        <w:gridCol w:w="922"/>
      </w:tblGrid>
      <w:tr w:rsidR="006239E3" w:rsidRPr="006239E3" w:rsidTr="003F4587">
        <w:tc>
          <w:tcPr>
            <w:tcW w:w="508" w:type="dxa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1" w:type="dxa"/>
            <w:gridSpan w:val="2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956" w:type="dxa"/>
            <w:gridSpan w:val="4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Уровень проведения</w:t>
            </w:r>
          </w:p>
        </w:tc>
      </w:tr>
      <w:tr w:rsidR="006239E3" w:rsidRPr="006239E3" w:rsidTr="003F4587">
        <w:tc>
          <w:tcPr>
            <w:tcW w:w="508" w:type="dxa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2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Всероссийский/</w:t>
            </w:r>
          </w:p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лагерь</w:t>
            </w: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</w:t>
            </w:r>
          </w:p>
        </w:tc>
      </w:tr>
      <w:tr w:rsidR="006239E3" w:rsidRPr="006239E3" w:rsidTr="00456A87">
        <w:tc>
          <w:tcPr>
            <w:tcW w:w="9571" w:type="dxa"/>
            <w:gridSpan w:val="8"/>
          </w:tcPr>
          <w:p w:rsidR="006239E3" w:rsidRPr="006239E3" w:rsidRDefault="006239E3" w:rsidP="006239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39E3">
              <w:rPr>
                <w:rFonts w:ascii="Times New Roman" w:hAnsi="Times New Roman" w:cs="Times New Roman"/>
                <w:b/>
              </w:rPr>
              <w:t>Модуль «Будущее России. Ключевые мероприятия»</w:t>
            </w: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Детей,</w:t>
            </w:r>
          </w:p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движения детей и молодежи</w:t>
            </w:r>
          </w:p>
        </w:tc>
        <w:tc>
          <w:tcPr>
            <w:tcW w:w="1843" w:type="dxa"/>
            <w:gridSpan w:val="2"/>
          </w:tcPr>
          <w:p w:rsidR="006239E3" w:rsidRPr="00330913" w:rsidRDefault="00AD2BCB" w:rsidP="008D534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33091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63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лет со дня рождения русского скульптора </w:t>
            </w:r>
            <w:proofErr w:type="spellStart"/>
            <w:r>
              <w:rPr>
                <w:rFonts w:ascii="Times New Roman" w:hAnsi="Times New Roman" w:cs="Times New Roman"/>
              </w:rPr>
              <w:t>П.К.Клодта</w:t>
            </w:r>
            <w:proofErr w:type="spellEnd"/>
          </w:p>
        </w:tc>
        <w:tc>
          <w:tcPr>
            <w:tcW w:w="1843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</w:t>
            </w:r>
          </w:p>
        </w:tc>
        <w:tc>
          <w:tcPr>
            <w:tcW w:w="1843" w:type="dxa"/>
            <w:gridSpan w:val="2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 лет со дня рождения российского живописца </w:t>
            </w:r>
            <w:proofErr w:type="spellStart"/>
            <w:r>
              <w:rPr>
                <w:rFonts w:ascii="Times New Roman" w:hAnsi="Times New Roman" w:cs="Times New Roman"/>
              </w:rPr>
              <w:t>И.С.Глазунова</w:t>
            </w:r>
            <w:proofErr w:type="spellEnd"/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843" w:type="dxa"/>
            <w:gridSpan w:val="2"/>
          </w:tcPr>
          <w:p w:rsidR="00B16288" w:rsidRDefault="00B1628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913" w:rsidRPr="0009321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09321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>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456A87">
        <w:tc>
          <w:tcPr>
            <w:tcW w:w="9571" w:type="dxa"/>
            <w:gridSpan w:val="8"/>
          </w:tcPr>
          <w:p w:rsidR="00B16288" w:rsidRPr="00B16288" w:rsidRDefault="00B16288" w:rsidP="00B162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6288">
              <w:rPr>
                <w:rFonts w:ascii="Times New Roman" w:hAnsi="Times New Roman" w:cs="Times New Roman"/>
                <w:b/>
              </w:rPr>
              <w:t>Модуль «Отрядная работа.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288">
              <w:rPr>
                <w:rFonts w:ascii="Times New Roman" w:hAnsi="Times New Roman" w:cs="Times New Roman"/>
                <w:b/>
              </w:rPr>
              <w:t>КТД Самоуправление»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каждой календарной недели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B16288" w:rsidRDefault="000245E2" w:rsidP="000245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Выборы Актива лагерной смены, распределение обязанностей. День знакомств. Час знакомства «Как здорово, </w:t>
            </w:r>
            <w:r w:rsidR="00AD2BC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то все мы здесь сегодня собрались» (Игры, тренинги на знакомство)</w:t>
            </w:r>
            <w:r w:rsidR="000932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День защиты детей.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02.-05.06.25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«Детство- это краски радуги»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B16288" w:rsidRPr="0033091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на лучшее название отряда, девиза, </w:t>
            </w:r>
            <w:proofErr w:type="spellStart"/>
            <w:r>
              <w:rPr>
                <w:rFonts w:ascii="Times New Roman" w:hAnsi="Times New Roman" w:cs="Times New Roman"/>
              </w:rPr>
              <w:t>речевку</w:t>
            </w:r>
            <w:proofErr w:type="spellEnd"/>
            <w:r w:rsidR="00330913">
              <w:rPr>
                <w:rFonts w:ascii="Times New Roman" w:hAnsi="Times New Roman" w:cs="Times New Roman"/>
              </w:rPr>
              <w:t>. Выпуск отрядных газет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Ежедневное дежурство по отряду 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открытие/закрытие лагеря</w:t>
            </w:r>
          </w:p>
        </w:tc>
        <w:tc>
          <w:tcPr>
            <w:tcW w:w="1843" w:type="dxa"/>
            <w:gridSpan w:val="2"/>
          </w:tcPr>
          <w:p w:rsidR="000245E2" w:rsidRDefault="00093211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03.06./</w:t>
            </w:r>
            <w:r w:rsidR="000245E2">
              <w:rPr>
                <w:rFonts w:ascii="Times New Roman" w:hAnsi="Times New Roman" w:cs="Times New Roman"/>
              </w:rPr>
              <w:t>2</w:t>
            </w:r>
            <w:r w:rsidR="009B06B4">
              <w:rPr>
                <w:rFonts w:ascii="Times New Roman" w:hAnsi="Times New Roman" w:cs="Times New Roman"/>
              </w:rPr>
              <w:t>0</w:t>
            </w:r>
            <w:r w:rsidR="000245E2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«Здравствуй, лето!»</w:t>
            </w:r>
          </w:p>
        </w:tc>
        <w:tc>
          <w:tcPr>
            <w:tcW w:w="1843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</w:t>
            </w:r>
            <w:r w:rsidR="00456A8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ии</w:t>
            </w:r>
            <w:r w:rsidR="009B06B4">
              <w:rPr>
                <w:rFonts w:ascii="Times New Roman" w:hAnsi="Times New Roman" w:cs="Times New Roman"/>
              </w:rPr>
              <w:t>.</w:t>
            </w:r>
            <w:r w:rsidR="00456A87">
              <w:rPr>
                <w:rFonts w:ascii="Times New Roman" w:hAnsi="Times New Roman" w:cs="Times New Roman"/>
              </w:rPr>
              <w:t xml:space="preserve">  </w:t>
            </w:r>
            <w:r w:rsidR="009B06B4">
              <w:rPr>
                <w:rFonts w:ascii="Times New Roman" w:hAnsi="Times New Roman" w:cs="Times New Roman"/>
              </w:rPr>
              <w:t>Праздничное мероприятие</w:t>
            </w:r>
            <w:r w:rsidR="00456A87">
              <w:rPr>
                <w:rFonts w:ascii="Times New Roman" w:hAnsi="Times New Roman" w:cs="Times New Roman"/>
              </w:rPr>
              <w:t xml:space="preserve"> «Тебе моя Россия!»</w:t>
            </w:r>
          </w:p>
        </w:tc>
        <w:tc>
          <w:tcPr>
            <w:tcW w:w="1843" w:type="dxa"/>
            <w:gridSpan w:val="2"/>
          </w:tcPr>
          <w:p w:rsidR="000245E2" w:rsidRDefault="00456A87" w:rsidP="00456A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«До свидания, лагерь!»</w:t>
            </w:r>
          </w:p>
        </w:tc>
        <w:tc>
          <w:tcPr>
            <w:tcW w:w="1843" w:type="dxa"/>
            <w:gridSpan w:val="2"/>
          </w:tcPr>
          <w:p w:rsidR="000245E2" w:rsidRDefault="00456A87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06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:rsidTr="003F4587">
        <w:tc>
          <w:tcPr>
            <w:tcW w:w="508" w:type="dxa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1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праздники </w:t>
            </w:r>
          </w:p>
        </w:tc>
        <w:tc>
          <w:tcPr>
            <w:tcW w:w="1843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смены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праздники «Веселые старты», «День здоровья»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смены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«Всемирный день без табака»</w:t>
            </w:r>
          </w:p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рисунков «Мы против курения»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 Игра – викторина «Что за прелесть, эти сказки!»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1" w:type="dxa"/>
            <w:gridSpan w:val="2"/>
          </w:tcPr>
          <w:p w:rsidR="00456A87" w:rsidRPr="00BE7F51" w:rsidRDefault="00456A87" w:rsidP="008D534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Минутка «Безопасности»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Лекторий «Жизнь безопасности».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Игра-квест «</w:t>
            </w:r>
            <w:r w:rsidR="00BE7F51" w:rsidRPr="00BE7F51">
              <w:rPr>
                <w:rFonts w:ascii="Times New Roman" w:hAnsi="Times New Roman" w:cs="Times New Roman"/>
                <w:color w:val="000000" w:themeColor="text1"/>
              </w:rPr>
              <w:t>Я и моя безопасность</w:t>
            </w:r>
            <w:r w:rsidRPr="00BE7F51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Конкурс плакатов «В мире БЕЗ опасности»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1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ПДД «Законов много есть дорожных</w:t>
            </w:r>
            <w:r w:rsidR="000932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выучи их и будь осторожным»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1" w:type="dxa"/>
            <w:gridSpan w:val="2"/>
          </w:tcPr>
          <w:p w:rsidR="00FA22DD" w:rsidRDefault="00FA22DD" w:rsidP="00FA22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Игра «Быть здоровым – это модно!»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«Любимые герои мультфильмов»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к памятнику погибшим землякам во время Великой Отечественной войны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смены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 Проект «Без срока давности» Митинг «В сердцах на веки»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 срока давности» Квест</w:t>
            </w:r>
            <w:r w:rsidR="005350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игра «Мы – помним, мы – гордимся»</w:t>
            </w:r>
          </w:p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памяти». Возложение цветов</w:t>
            </w:r>
            <w:r w:rsidR="00535095">
              <w:rPr>
                <w:rFonts w:ascii="Times New Roman" w:hAnsi="Times New Roman" w:cs="Times New Roman"/>
              </w:rPr>
              <w:t xml:space="preserve"> к памятнику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  <w:gridSpan w:val="2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номе</w:t>
            </w:r>
            <w:r w:rsidR="00FA22DD">
              <w:rPr>
                <w:rFonts w:ascii="Times New Roman" w:hAnsi="Times New Roman" w:cs="Times New Roman"/>
              </w:rPr>
              <w:t>ров к праздничным концертам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033730">
              <w:rPr>
                <w:rFonts w:ascii="Times New Roman" w:hAnsi="Times New Roman" w:cs="Times New Roman"/>
              </w:rPr>
              <w:t>е смены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8F45C3">
        <w:tc>
          <w:tcPr>
            <w:tcW w:w="9571" w:type="dxa"/>
            <w:gridSpan w:val="8"/>
          </w:tcPr>
          <w:p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033730" w:rsidRDefault="009B06B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«Робототехника»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033730" w:rsidRDefault="009B06B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«Детский фитнес»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</w:t>
            </w:r>
            <w:r w:rsidR="009B06B4">
              <w:rPr>
                <w:rFonts w:ascii="Times New Roman" w:hAnsi="Times New Roman" w:cs="Times New Roman"/>
              </w:rPr>
              <w:t>Арт-</w:t>
            </w:r>
            <w:proofErr w:type="spellStart"/>
            <w:r w:rsidR="009B06B4">
              <w:rPr>
                <w:rFonts w:ascii="Times New Roman" w:hAnsi="Times New Roman" w:cs="Times New Roman"/>
              </w:rPr>
              <w:t>стори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rPr>
          <w:trHeight w:val="309"/>
        </w:trPr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</w:t>
            </w:r>
            <w:r w:rsidR="009B06B4">
              <w:rPr>
                <w:rFonts w:ascii="Times New Roman" w:hAnsi="Times New Roman" w:cs="Times New Roman"/>
              </w:rPr>
              <w:t>Мастерская чудес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8F45C3">
        <w:tc>
          <w:tcPr>
            <w:tcW w:w="9571" w:type="dxa"/>
            <w:gridSpan w:val="8"/>
          </w:tcPr>
          <w:p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«Мой рост и вес»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с футбольным мячом».</w:t>
            </w:r>
            <w:r w:rsidR="009B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Футбольный турнир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«О пользе и вреде солнца». «Солнечный ожог. Первая помощь при солнечном ожоге»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«Полезные продукты питания»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«Чистая вода всем нужна»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8F45C3">
        <w:tc>
          <w:tcPr>
            <w:tcW w:w="9571" w:type="dxa"/>
            <w:gridSpan w:val="8"/>
          </w:tcPr>
          <w:p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интерьера лагерных и отрядных помещений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открытия смены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отрядного уголка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:rsidTr="003F4587">
        <w:tc>
          <w:tcPr>
            <w:tcW w:w="534" w:type="dxa"/>
            <w:gridSpan w:val="2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5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Звуковое пространство в лагере (музыкальное оформление зарядки, линейки, дня)</w:t>
            </w:r>
          </w:p>
        </w:tc>
        <w:tc>
          <w:tcPr>
            <w:tcW w:w="1843" w:type="dxa"/>
            <w:gridSpan w:val="2"/>
          </w:tcPr>
          <w:p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творческих работ детей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смены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8F45C3">
        <w:tc>
          <w:tcPr>
            <w:tcW w:w="9571" w:type="dxa"/>
            <w:gridSpan w:val="8"/>
          </w:tcPr>
          <w:p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7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декады профилактики наркомании и вредных привычек. Беседа «Мы за здоровую жизнь</w:t>
            </w:r>
            <w:r w:rsidR="00884B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</w:tcPr>
          <w:p w:rsidR="00B17A16" w:rsidRDefault="00B17A16" w:rsidP="00B17A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17A16" w:rsidRDefault="00884B54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лагере. Действия</w:t>
            </w:r>
            <w:r w:rsidR="00093211">
              <w:rPr>
                <w:rFonts w:ascii="Times New Roman" w:hAnsi="Times New Roman" w:cs="Times New Roman"/>
              </w:rPr>
              <w:t xml:space="preserve"> ЧС </w:t>
            </w:r>
            <w:r>
              <w:rPr>
                <w:rFonts w:ascii="Times New Roman" w:hAnsi="Times New Roman" w:cs="Times New Roman"/>
              </w:rPr>
              <w:t xml:space="preserve"> (учебная </w:t>
            </w:r>
            <w:r w:rsidR="00B17A16">
              <w:rPr>
                <w:rFonts w:ascii="Times New Roman" w:hAnsi="Times New Roman" w:cs="Times New Roman"/>
              </w:rPr>
              <w:t xml:space="preserve"> эвакуация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«Внимание! Подозрительный предмет»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43" w:type="dxa"/>
            <w:gridSpan w:val="2"/>
          </w:tcPr>
          <w:p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</w:t>
            </w:r>
            <w:r w:rsidR="001C7C8C">
              <w:rPr>
                <w:rFonts w:ascii="Times New Roman" w:hAnsi="Times New Roman" w:cs="Times New Roman"/>
              </w:rPr>
              <w:t xml:space="preserve"> ППД «Я пешеход»</w:t>
            </w:r>
          </w:p>
        </w:tc>
        <w:tc>
          <w:tcPr>
            <w:tcW w:w="1843" w:type="dxa"/>
            <w:gridSpan w:val="2"/>
          </w:tcPr>
          <w:p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:rsidTr="003F4587">
        <w:tc>
          <w:tcPr>
            <w:tcW w:w="534" w:type="dxa"/>
            <w:gridSpan w:val="2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884B54" w:rsidRDefault="00093211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884B54">
              <w:rPr>
                <w:rFonts w:ascii="Times New Roman" w:hAnsi="Times New Roman" w:cs="Times New Roman"/>
              </w:rPr>
              <w:t>нутка безопасности «Безопасный путь домой»</w:t>
            </w:r>
          </w:p>
        </w:tc>
        <w:tc>
          <w:tcPr>
            <w:tcW w:w="1843" w:type="dxa"/>
            <w:gridSpan w:val="2"/>
          </w:tcPr>
          <w:p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</w:p>
        </w:tc>
        <w:tc>
          <w:tcPr>
            <w:tcW w:w="1263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«Сумей сказать – нет!», «Моя безопасность», «Правила поведения в общественных местах»</w:t>
            </w:r>
          </w:p>
        </w:tc>
        <w:tc>
          <w:tcPr>
            <w:tcW w:w="1843" w:type="dxa"/>
            <w:gridSpan w:val="2"/>
          </w:tcPr>
          <w:p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C7C8C" w:rsidRPr="006239E3" w:rsidTr="008F45C3">
        <w:tc>
          <w:tcPr>
            <w:tcW w:w="9571" w:type="dxa"/>
            <w:gridSpan w:val="8"/>
          </w:tcPr>
          <w:p w:rsidR="001C7C8C" w:rsidRPr="001C7C8C" w:rsidRDefault="001C7C8C" w:rsidP="001C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7C8C">
              <w:rPr>
                <w:rFonts w:ascii="Times New Roman" w:hAnsi="Times New Roman" w:cs="Times New Roman"/>
                <w:b/>
              </w:rPr>
              <w:t>Модуль «Работа с вожатыми/воспитателями»</w:t>
            </w: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843" w:type="dxa"/>
            <w:gridSpan w:val="2"/>
          </w:tcPr>
          <w:p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и организация смены» (организация отдыха в лагере дневного пребывания, логика ра</w:t>
            </w:r>
            <w:r w:rsidR="00DD7F4C">
              <w:rPr>
                <w:rFonts w:ascii="Times New Roman" w:hAnsi="Times New Roman" w:cs="Times New Roman"/>
              </w:rPr>
              <w:t>звития лагерной смены, знакомство с программой лагеря и планированием)</w:t>
            </w:r>
          </w:p>
        </w:tc>
        <w:tc>
          <w:tcPr>
            <w:tcW w:w="1843" w:type="dxa"/>
            <w:gridSpan w:val="2"/>
          </w:tcPr>
          <w:p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843" w:type="dxa"/>
            <w:gridSpan w:val="2"/>
          </w:tcPr>
          <w:p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8F45C3">
        <w:tc>
          <w:tcPr>
            <w:tcW w:w="9571" w:type="dxa"/>
            <w:gridSpan w:val="8"/>
          </w:tcPr>
          <w:p w:rsidR="00DD7F4C" w:rsidRPr="00DD7F4C" w:rsidRDefault="00DD7F4C" w:rsidP="00DD7F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7F4C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 заявлений родителей на отдых и оздоровление детей в</w:t>
            </w:r>
            <w:r w:rsidR="00EB19D6">
              <w:rPr>
                <w:rFonts w:ascii="Times New Roman" w:hAnsi="Times New Roman" w:cs="Times New Roman"/>
              </w:rPr>
              <w:t xml:space="preserve">  лагере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Апрел</w:t>
            </w:r>
            <w:proofErr w:type="spellEnd"/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«Безопасные каникулы»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и видео отчеты </w:t>
            </w:r>
            <w:r w:rsidR="00EB19D6">
              <w:rPr>
                <w:rFonts w:ascii="Times New Roman" w:hAnsi="Times New Roman" w:cs="Times New Roman"/>
              </w:rPr>
              <w:t xml:space="preserve">на официальном сайте школы и в </w:t>
            </w:r>
            <w:r w:rsidR="00EB19D6">
              <w:rPr>
                <w:rFonts w:ascii="Times New Roman" w:hAnsi="Times New Roman" w:cs="Times New Roman"/>
              </w:rPr>
              <w:lastRenderedPageBreak/>
              <w:t>группе ВК</w:t>
            </w:r>
            <w:r>
              <w:rPr>
                <w:rFonts w:ascii="Times New Roman" w:hAnsi="Times New Roman" w:cs="Times New Roman"/>
              </w:rPr>
              <w:t xml:space="preserve"> по ключевым мероприятиям </w:t>
            </w:r>
            <w:r w:rsidR="00EB19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«Прощай, лагерь!». Закрытие летнего лагеря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:rsidTr="008F45C3">
        <w:tc>
          <w:tcPr>
            <w:tcW w:w="9571" w:type="dxa"/>
            <w:gridSpan w:val="8"/>
          </w:tcPr>
          <w:p w:rsidR="008F45C3" w:rsidRPr="003F4587" w:rsidRDefault="008F45C3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8F45C3" w:rsidRPr="006239E3" w:rsidTr="003F4587">
        <w:tc>
          <w:tcPr>
            <w:tcW w:w="534" w:type="dxa"/>
            <w:gridSpan w:val="2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9B06B4" w:rsidRDefault="008F45C3" w:rsidP="009B06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</w:t>
            </w:r>
            <w:r w:rsidR="00EB19D6">
              <w:rPr>
                <w:rFonts w:ascii="Times New Roman" w:hAnsi="Times New Roman" w:cs="Times New Roman"/>
              </w:rPr>
              <w:t xml:space="preserve">в краеведческий музей </w:t>
            </w:r>
          </w:p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F45C3" w:rsidRDefault="003F45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07.06.25</w:t>
            </w:r>
          </w:p>
        </w:tc>
        <w:tc>
          <w:tcPr>
            <w:tcW w:w="1263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30913" w:rsidRPr="006239E3" w:rsidTr="003F4587">
        <w:tc>
          <w:tcPr>
            <w:tcW w:w="534" w:type="dxa"/>
            <w:gridSpan w:val="2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="00B320B5">
              <w:rPr>
                <w:rFonts w:ascii="Times New Roman" w:hAnsi="Times New Roman" w:cs="Times New Roman"/>
              </w:rPr>
              <w:t>– экскурсия в музей Диораму «Курская битва. Белгородское направление»</w:t>
            </w:r>
          </w:p>
        </w:tc>
        <w:tc>
          <w:tcPr>
            <w:tcW w:w="1843" w:type="dxa"/>
            <w:gridSpan w:val="2"/>
          </w:tcPr>
          <w:p w:rsidR="00330913" w:rsidRDefault="00B320B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:rsidTr="003F4587">
        <w:tc>
          <w:tcPr>
            <w:tcW w:w="534" w:type="dxa"/>
            <w:gridSpan w:val="2"/>
          </w:tcPr>
          <w:p w:rsidR="008F45C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</w:tcPr>
          <w:p w:rsidR="008F45C3" w:rsidRDefault="008F45C3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 срока давности»: Кинолекторий «Судьба человека»</w:t>
            </w:r>
            <w:r w:rsidR="003F4587">
              <w:rPr>
                <w:rFonts w:ascii="Times New Roman" w:hAnsi="Times New Roman" w:cs="Times New Roman"/>
              </w:rPr>
              <w:t xml:space="preserve"> (с последующим обсуждением)</w:t>
            </w:r>
            <w:r>
              <w:rPr>
                <w:rFonts w:ascii="Times New Roman" w:hAnsi="Times New Roman" w:cs="Times New Roman"/>
              </w:rPr>
              <w:t>; тематические встречи «Поколение помнит»; Экскурсия в районную детскую библиотеку, школьную библиотеку «Страницы  памяти»</w:t>
            </w:r>
            <w:r w:rsidR="00535095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1843" w:type="dxa"/>
            <w:gridSpan w:val="2"/>
          </w:tcPr>
          <w:p w:rsidR="008F45C3" w:rsidRDefault="008F45C3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4587" w:rsidRPr="006239E3" w:rsidTr="00330913">
        <w:tc>
          <w:tcPr>
            <w:tcW w:w="9571" w:type="dxa"/>
            <w:gridSpan w:val="8"/>
          </w:tcPr>
          <w:p w:rsidR="003F4587" w:rsidRPr="003F4587" w:rsidRDefault="003F4587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библиотекарь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социальный работник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работников ЗАГС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архива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30913">
        <w:tc>
          <w:tcPr>
            <w:tcW w:w="9571" w:type="dxa"/>
            <w:gridSpan w:val="8"/>
          </w:tcPr>
          <w:p w:rsidR="003F4587" w:rsidRPr="00C12699" w:rsidRDefault="003F4587" w:rsidP="003F4587">
            <w:pPr>
              <w:pStyle w:val="a3"/>
              <w:tabs>
                <w:tab w:val="left" w:pos="353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2699">
              <w:rPr>
                <w:rFonts w:ascii="Times New Roman" w:hAnsi="Times New Roman" w:cs="Times New Roman"/>
                <w:b/>
              </w:rPr>
              <w:t>Модуль «Детское  медиа</w:t>
            </w:r>
            <w:r w:rsidR="00B320B5">
              <w:rPr>
                <w:rFonts w:ascii="Times New Roman" w:hAnsi="Times New Roman" w:cs="Times New Roman"/>
                <w:b/>
              </w:rPr>
              <w:t>-</w:t>
            </w:r>
            <w:r w:rsidRPr="00C12699">
              <w:rPr>
                <w:rFonts w:ascii="Times New Roman" w:hAnsi="Times New Roman" w:cs="Times New Roman"/>
                <w:b/>
              </w:rPr>
              <w:t>пространство»</w:t>
            </w: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843" w:type="dxa"/>
            <w:gridSpan w:val="2"/>
          </w:tcPr>
          <w:p w:rsidR="003F4587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поступлению</w:t>
            </w:r>
          </w:p>
        </w:tc>
        <w:tc>
          <w:tcPr>
            <w:tcW w:w="1263" w:type="dxa"/>
          </w:tcPr>
          <w:p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F4587" w:rsidRDefault="00C1269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Летопись лагеря</w:t>
            </w:r>
            <w:r w:rsidR="0015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(подготовка </w:t>
            </w:r>
            <w:r w:rsidR="00156F89">
              <w:rPr>
                <w:rFonts w:ascii="Times New Roman" w:hAnsi="Times New Roman" w:cs="Times New Roman"/>
              </w:rPr>
              <w:t xml:space="preserve">фотографий </w:t>
            </w:r>
            <w:r>
              <w:rPr>
                <w:rFonts w:ascii="Times New Roman" w:hAnsi="Times New Roman" w:cs="Times New Roman"/>
              </w:rPr>
              <w:t>для размещения на официальном сайте школы и в груп</w:t>
            </w:r>
            <w:r w:rsidR="004608D8">
              <w:rPr>
                <w:rFonts w:ascii="Times New Roman" w:hAnsi="Times New Roman" w:cs="Times New Roman"/>
              </w:rPr>
              <w:t>пе ВК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F89" w:rsidRPr="006239E3" w:rsidTr="003F4587">
        <w:tc>
          <w:tcPr>
            <w:tcW w:w="534" w:type="dxa"/>
            <w:gridSpan w:val="2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156F89" w:rsidRDefault="00156F8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видеороликов для размещения в </w:t>
            </w:r>
            <w:r w:rsidR="00C12699">
              <w:rPr>
                <w:rFonts w:ascii="Times New Roman" w:hAnsi="Times New Roman" w:cs="Times New Roman"/>
              </w:rPr>
              <w:t>группе ВК</w:t>
            </w:r>
            <w:r>
              <w:rPr>
                <w:rFonts w:ascii="Times New Roman" w:hAnsi="Times New Roman" w:cs="Times New Roman"/>
              </w:rPr>
              <w:t xml:space="preserve"> об итогах смены</w:t>
            </w:r>
          </w:p>
        </w:tc>
        <w:tc>
          <w:tcPr>
            <w:tcW w:w="1843" w:type="dxa"/>
            <w:gridSpan w:val="2"/>
          </w:tcPr>
          <w:p w:rsidR="00156F89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99" w:rsidRPr="006239E3" w:rsidTr="00330913">
        <w:tc>
          <w:tcPr>
            <w:tcW w:w="9571" w:type="dxa"/>
            <w:gridSpan w:val="8"/>
          </w:tcPr>
          <w:p w:rsidR="00C12699" w:rsidRPr="00C12699" w:rsidRDefault="00C12699" w:rsidP="00C126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699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156F89" w:rsidRPr="006239E3" w:rsidTr="003F4587">
        <w:tc>
          <w:tcPr>
            <w:tcW w:w="534" w:type="dxa"/>
            <w:gridSpan w:val="2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56F89" w:rsidRDefault="00C12699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деятельности лагеря в </w:t>
            </w:r>
            <w:r w:rsidR="00884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групп</w:t>
            </w:r>
            <w:r w:rsidR="00884B54">
              <w:rPr>
                <w:rFonts w:ascii="Times New Roman" w:hAnsi="Times New Roman" w:cs="Times New Roman"/>
              </w:rPr>
              <w:t>е школы ВК</w:t>
            </w:r>
            <w:r>
              <w:rPr>
                <w:rFonts w:ascii="Times New Roman" w:hAnsi="Times New Roman" w:cs="Times New Roman"/>
              </w:rPr>
              <w:t xml:space="preserve"> и на официальном сайте школы</w:t>
            </w:r>
          </w:p>
        </w:tc>
        <w:tc>
          <w:tcPr>
            <w:tcW w:w="1843" w:type="dxa"/>
            <w:gridSpan w:val="2"/>
          </w:tcPr>
          <w:p w:rsidR="00156F8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gridSpan w:val="2"/>
          </w:tcPr>
          <w:p w:rsidR="00C1269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C12699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цифры</w:t>
            </w:r>
          </w:p>
        </w:tc>
        <w:tc>
          <w:tcPr>
            <w:tcW w:w="1843" w:type="dxa"/>
            <w:gridSpan w:val="2"/>
          </w:tcPr>
          <w:p w:rsidR="00C1269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13.06.25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8D8" w:rsidRPr="006239E3" w:rsidTr="00330913">
        <w:tc>
          <w:tcPr>
            <w:tcW w:w="9571" w:type="dxa"/>
            <w:gridSpan w:val="8"/>
          </w:tcPr>
          <w:p w:rsidR="004608D8" w:rsidRPr="004608D8" w:rsidRDefault="004608D8" w:rsidP="004608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08D8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мероприятие </w:t>
            </w:r>
            <w:r w:rsidR="009B06B4">
              <w:rPr>
                <w:rFonts w:ascii="Times New Roman" w:hAnsi="Times New Roman" w:cs="Times New Roman"/>
              </w:rPr>
              <w:t>с волонтерами Победы</w:t>
            </w:r>
          </w:p>
        </w:tc>
        <w:tc>
          <w:tcPr>
            <w:tcW w:w="1843" w:type="dxa"/>
            <w:gridSpan w:val="2"/>
          </w:tcPr>
          <w:p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12699" w:rsidRDefault="004608D8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 w:rsidR="00884B5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06B4">
              <w:rPr>
                <w:rFonts w:ascii="Times New Roman" w:hAnsi="Times New Roman" w:cs="Times New Roman"/>
              </w:rPr>
              <w:t>литературный музей</w:t>
            </w:r>
          </w:p>
        </w:tc>
        <w:tc>
          <w:tcPr>
            <w:tcW w:w="1843" w:type="dxa"/>
            <w:gridSpan w:val="2"/>
          </w:tcPr>
          <w:p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320B5" w:rsidRPr="006239E3" w:rsidTr="003F4587">
        <w:tc>
          <w:tcPr>
            <w:tcW w:w="534" w:type="dxa"/>
            <w:gridSpan w:val="2"/>
          </w:tcPr>
          <w:p w:rsidR="00B320B5" w:rsidRDefault="009B06B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</w:t>
            </w:r>
            <w:r w:rsidR="009B06B4">
              <w:rPr>
                <w:rFonts w:ascii="Times New Roman" w:hAnsi="Times New Roman" w:cs="Times New Roman"/>
              </w:rPr>
              <w:t>сотрудниками ОМВД</w:t>
            </w:r>
          </w:p>
        </w:tc>
        <w:tc>
          <w:tcPr>
            <w:tcW w:w="1843" w:type="dxa"/>
            <w:gridSpan w:val="2"/>
          </w:tcPr>
          <w:p w:rsidR="00B320B5" w:rsidRDefault="00B320B5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9B06B4" w:rsidRDefault="00033730" w:rsidP="00EE11D7">
      <w:pPr>
        <w:spacing w:after="256" w:line="27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6B4" w:rsidRDefault="009B06B4" w:rsidP="00EE11D7">
      <w:pPr>
        <w:spacing w:after="256" w:line="27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EE11D7" w:rsidRPr="00A50EF3" w:rsidRDefault="00033730" w:rsidP="00EE11D7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11D7" w:rsidRPr="00A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дреева В. И.,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Кострецова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Пушина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Кипарис-4: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–практическое пособие для воспитателей и вожатых. - М.: Педагогическое общество России,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Сварожий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Заярская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Клемяшова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Мурашова А.Г. Радуга над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Эколандией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сообщество России, 2005.</w:t>
      </w:r>
    </w:p>
    <w:p w:rsidR="00EE11D7" w:rsidRDefault="00BB6EDF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7"/>
      <w:hyperlink r:id="rId1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:rsidR="00EE11D7" w:rsidRPr="00AD2BCB" w:rsidRDefault="00BB6EDF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6"/>
      <w:hyperlink r:id="rId2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E11D7" w:rsidRPr="00A50EF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bookmarkEnd w:id="0"/>
    <w:p w:rsidR="00026B3C" w:rsidRDefault="00026B3C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6B3C" w:rsidSect="00EE11D7">
      <w:footerReference w:type="default" r:id="rId2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DF5" w:rsidRDefault="00BD4DF5" w:rsidP="00B32C79">
      <w:pPr>
        <w:spacing w:after="0" w:line="240" w:lineRule="auto"/>
      </w:pPr>
      <w:r>
        <w:separator/>
      </w:r>
    </w:p>
  </w:endnote>
  <w:endnote w:type="continuationSeparator" w:id="0">
    <w:p w:rsidR="00BD4DF5" w:rsidRDefault="00BD4DF5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4887"/>
      <w:docPartObj>
        <w:docPartGallery w:val="Page Numbers (Bottom of Page)"/>
        <w:docPartUnique/>
      </w:docPartObj>
    </w:sdtPr>
    <w:sdtContent>
      <w:p w:rsidR="00BB6EDF" w:rsidRDefault="00BB6E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B6EDF" w:rsidRDefault="00BB6E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DF5" w:rsidRDefault="00BD4DF5" w:rsidP="00B32C79">
      <w:pPr>
        <w:spacing w:after="0" w:line="240" w:lineRule="auto"/>
      </w:pPr>
      <w:r>
        <w:separator/>
      </w:r>
    </w:p>
  </w:footnote>
  <w:footnote w:type="continuationSeparator" w:id="0">
    <w:p w:rsidR="00BD4DF5" w:rsidRDefault="00BD4DF5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73"/>
    <w:rsid w:val="000219DB"/>
    <w:rsid w:val="000232C0"/>
    <w:rsid w:val="000245E2"/>
    <w:rsid w:val="00026B3C"/>
    <w:rsid w:val="000272BC"/>
    <w:rsid w:val="00033730"/>
    <w:rsid w:val="000467EB"/>
    <w:rsid w:val="00085EA9"/>
    <w:rsid w:val="00093211"/>
    <w:rsid w:val="00124D74"/>
    <w:rsid w:val="00125234"/>
    <w:rsid w:val="00143294"/>
    <w:rsid w:val="00156F89"/>
    <w:rsid w:val="00173BBF"/>
    <w:rsid w:val="00185A41"/>
    <w:rsid w:val="001875C2"/>
    <w:rsid w:val="001A0E0A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64094"/>
    <w:rsid w:val="002715FB"/>
    <w:rsid w:val="00291AC5"/>
    <w:rsid w:val="00294ACF"/>
    <w:rsid w:val="0029570D"/>
    <w:rsid w:val="00295BA3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32298"/>
    <w:rsid w:val="00435B61"/>
    <w:rsid w:val="0043767F"/>
    <w:rsid w:val="00456A87"/>
    <w:rsid w:val="004608D8"/>
    <w:rsid w:val="00465710"/>
    <w:rsid w:val="004845E8"/>
    <w:rsid w:val="00493924"/>
    <w:rsid w:val="004B41A2"/>
    <w:rsid w:val="004B63E3"/>
    <w:rsid w:val="004B7361"/>
    <w:rsid w:val="004C6A74"/>
    <w:rsid w:val="004D4CB0"/>
    <w:rsid w:val="004D5E5B"/>
    <w:rsid w:val="004F05AF"/>
    <w:rsid w:val="004F16C1"/>
    <w:rsid w:val="00535095"/>
    <w:rsid w:val="00540BBC"/>
    <w:rsid w:val="00543B38"/>
    <w:rsid w:val="00551F17"/>
    <w:rsid w:val="005674FC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91AE6"/>
    <w:rsid w:val="00694C89"/>
    <w:rsid w:val="006D194C"/>
    <w:rsid w:val="006D6329"/>
    <w:rsid w:val="006E2808"/>
    <w:rsid w:val="006E3D9F"/>
    <w:rsid w:val="00746ED3"/>
    <w:rsid w:val="00747965"/>
    <w:rsid w:val="00762E97"/>
    <w:rsid w:val="0077002C"/>
    <w:rsid w:val="007B1E5B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62AB4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B06B4"/>
    <w:rsid w:val="009C6CDB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92DC0"/>
    <w:rsid w:val="00BB46F6"/>
    <w:rsid w:val="00BB6EDF"/>
    <w:rsid w:val="00BD4DF5"/>
    <w:rsid w:val="00BE7B22"/>
    <w:rsid w:val="00BE7F51"/>
    <w:rsid w:val="00BF4866"/>
    <w:rsid w:val="00C12699"/>
    <w:rsid w:val="00C35CCE"/>
    <w:rsid w:val="00C74611"/>
    <w:rsid w:val="00C75175"/>
    <w:rsid w:val="00C775EC"/>
    <w:rsid w:val="00CD6275"/>
    <w:rsid w:val="00D44F56"/>
    <w:rsid w:val="00D64842"/>
    <w:rsid w:val="00D70CFA"/>
    <w:rsid w:val="00D7580F"/>
    <w:rsid w:val="00D8330D"/>
    <w:rsid w:val="00DB29D9"/>
    <w:rsid w:val="00DC7033"/>
    <w:rsid w:val="00DD7F4C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C11B7"/>
    <w:rsid w:val="00ED7857"/>
    <w:rsid w:val="00EE11D7"/>
    <w:rsid w:val="00F16D76"/>
    <w:rsid w:val="00F1755F"/>
    <w:rsid w:val="00F53519"/>
    <w:rsid w:val="00F60F61"/>
    <w:rsid w:val="00F66CA9"/>
    <w:rsid w:val="00FA22DD"/>
    <w:rsid w:val="00FA393B"/>
    <w:rsid w:val="00FA46FC"/>
    <w:rsid w:val="00FD778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9D05"/>
  <w15:docId w15:val="{24154D62-4062-43DC-8B38-E1FB259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8480-0C77-4774-90B3-87BFBD2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13909</Words>
  <Characters>79282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</cp:revision>
  <cp:lastPrinted>2025-04-09T05:43:00Z</cp:lastPrinted>
  <dcterms:created xsi:type="dcterms:W3CDTF">2025-04-24T09:24:00Z</dcterms:created>
  <dcterms:modified xsi:type="dcterms:W3CDTF">2025-04-24T09:25:00Z</dcterms:modified>
</cp:coreProperties>
</file>